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657584" w14:textId="0BFC2184" w:rsidR="00596436" w:rsidRPr="009472F1" w:rsidRDefault="00CE2C83" w:rsidP="00156AC9">
      <w:pPr>
        <w:pStyle w:val="Title"/>
        <w:ind w:left="360"/>
        <w:rPr>
          <w:rFonts w:asciiTheme="minorHAnsi" w:hAnsiTheme="minorHAnsi"/>
        </w:rPr>
      </w:pPr>
      <w:r>
        <w:rPr>
          <w:rFonts w:asciiTheme="minorHAnsi" w:hAnsiTheme="minorHAnsi"/>
          <w:noProof/>
        </w:rPr>
        <w:pict w14:anchorId="5B4F0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i1026" type="#_x0000_t75" style="width:48.5pt;height:48.5pt;visibility:visible;mso-wrap-style:square" o:bullet="t">
            <v:imagedata r:id="rId9" o:title=""/>
          </v:shape>
        </w:pict>
      </w:r>
      <w:r w:rsidR="00156AC9">
        <w:rPr>
          <w:rFonts w:asciiTheme="minorHAnsi" w:hAnsiTheme="minorHAnsi"/>
          <w:noProof/>
        </w:rPr>
        <w:t xml:space="preserve">  </w:t>
      </w:r>
      <w:r w:rsidR="009472F1" w:rsidRPr="009472F1">
        <w:rPr>
          <w:rFonts w:asciiTheme="minorHAnsi" w:hAnsiTheme="minorHAnsi"/>
        </w:rPr>
        <w:t xml:space="preserve">LHS Writing </w:t>
      </w:r>
      <w:proofErr w:type="gramStart"/>
      <w:r w:rsidR="009472F1" w:rsidRPr="009472F1">
        <w:rPr>
          <w:rFonts w:asciiTheme="minorHAnsi" w:hAnsiTheme="minorHAnsi"/>
        </w:rPr>
        <w:t xml:space="preserve">Guide  </w:t>
      </w:r>
      <w:proofErr w:type="gramEnd"/>
      <w:r w:rsidR="009472F1" w:rsidRPr="009472F1">
        <w:rPr>
          <w:rFonts w:asciiTheme="minorHAnsi" w:hAnsiTheme="minorHAnsi"/>
          <w:noProof/>
        </w:rPr>
        <w:drawing>
          <wp:inline distT="0" distB="0" distL="0" distR="0" wp14:anchorId="01E51558" wp14:editId="4C70809F">
            <wp:extent cx="542925" cy="542925"/>
            <wp:effectExtent l="0" t="0" r="9525"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MLOGO.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2925" cy="542925"/>
                    </a:xfrm>
                    <a:prstGeom prst="rect">
                      <a:avLst/>
                    </a:prstGeom>
                  </pic:spPr>
                </pic:pic>
              </a:graphicData>
            </a:graphic>
          </wp:inline>
        </w:drawing>
      </w:r>
    </w:p>
    <w:p w14:paraId="765A3273" w14:textId="77777777" w:rsidR="00596436" w:rsidRPr="009472F1" w:rsidRDefault="00596436">
      <w:pPr>
        <w:rPr>
          <w:rFonts w:asciiTheme="minorHAnsi" w:hAnsiTheme="minorHAnsi"/>
        </w:rPr>
      </w:pPr>
    </w:p>
    <w:p w14:paraId="7D4E5C63" w14:textId="77777777" w:rsidR="00BE5BBD" w:rsidRPr="00156AC9" w:rsidRDefault="009472F1">
      <w:pPr>
        <w:rPr>
          <w:rFonts w:asciiTheme="minorHAnsi" w:hAnsiTheme="minorHAnsi"/>
          <w:sz w:val="22"/>
          <w:szCs w:val="22"/>
        </w:rPr>
      </w:pPr>
      <w:r w:rsidRPr="00156AC9">
        <w:rPr>
          <w:rFonts w:asciiTheme="minorHAnsi" w:hAnsiTheme="minorHAnsi"/>
          <w:sz w:val="22"/>
          <w:szCs w:val="22"/>
        </w:rPr>
        <w:t>Welcome to the Legacy High School Writing Guide.  The purpose of this document is to ma</w:t>
      </w:r>
      <w:r w:rsidR="00BE5BBD" w:rsidRPr="00156AC9">
        <w:rPr>
          <w:rFonts w:asciiTheme="minorHAnsi" w:hAnsiTheme="minorHAnsi"/>
          <w:sz w:val="22"/>
          <w:szCs w:val="22"/>
        </w:rPr>
        <w:t>ke your job easier.  As educators</w:t>
      </w:r>
      <w:r w:rsidRPr="00156AC9">
        <w:rPr>
          <w:rFonts w:asciiTheme="minorHAnsi" w:hAnsiTheme="minorHAnsi"/>
          <w:sz w:val="22"/>
          <w:szCs w:val="22"/>
        </w:rPr>
        <w:t>, regardless of the course</w:t>
      </w:r>
      <w:r w:rsidR="00BE5BBD" w:rsidRPr="00156AC9">
        <w:rPr>
          <w:rFonts w:asciiTheme="minorHAnsi" w:hAnsiTheme="minorHAnsi"/>
          <w:sz w:val="22"/>
          <w:szCs w:val="22"/>
        </w:rPr>
        <w:t xml:space="preserve"> or circumstance</w:t>
      </w:r>
      <w:r w:rsidRPr="00156AC9">
        <w:rPr>
          <w:rFonts w:asciiTheme="minorHAnsi" w:hAnsiTheme="minorHAnsi"/>
          <w:sz w:val="22"/>
          <w:szCs w:val="22"/>
        </w:rPr>
        <w:t>, we all have students</w:t>
      </w:r>
      <w:r w:rsidR="00BE5BBD" w:rsidRPr="00156AC9">
        <w:rPr>
          <w:rFonts w:asciiTheme="minorHAnsi" w:hAnsiTheme="minorHAnsi"/>
          <w:sz w:val="22"/>
          <w:szCs w:val="22"/>
        </w:rPr>
        <w:t xml:space="preserve"> write; therefore, as a way to help each other, this document outlines some guidelines to provide </w:t>
      </w:r>
      <w:r w:rsidR="00BE4D09" w:rsidRPr="00156AC9">
        <w:rPr>
          <w:rFonts w:asciiTheme="minorHAnsi" w:hAnsiTheme="minorHAnsi"/>
          <w:sz w:val="22"/>
          <w:szCs w:val="22"/>
        </w:rPr>
        <w:t xml:space="preserve">building </w:t>
      </w:r>
      <w:r w:rsidR="00BE5BBD" w:rsidRPr="00156AC9">
        <w:rPr>
          <w:rFonts w:asciiTheme="minorHAnsi" w:hAnsiTheme="minorHAnsi"/>
          <w:sz w:val="22"/>
          <w:szCs w:val="22"/>
        </w:rPr>
        <w:t xml:space="preserve">consistency with our writing instruction.  </w:t>
      </w:r>
    </w:p>
    <w:p w14:paraId="423B307C" w14:textId="77777777" w:rsidR="00596436" w:rsidRPr="00156AC9" w:rsidRDefault="00596436">
      <w:pPr>
        <w:rPr>
          <w:rFonts w:asciiTheme="minorHAnsi" w:hAnsiTheme="minorHAnsi"/>
          <w:sz w:val="22"/>
          <w:szCs w:val="22"/>
        </w:rPr>
      </w:pPr>
    </w:p>
    <w:p w14:paraId="73BFDBE3" w14:textId="77777777" w:rsidR="00BE5BBD" w:rsidRPr="00156AC9" w:rsidRDefault="00BE5BBD">
      <w:pPr>
        <w:rPr>
          <w:rFonts w:asciiTheme="minorHAnsi" w:hAnsiTheme="minorHAnsi"/>
          <w:sz w:val="22"/>
          <w:szCs w:val="22"/>
        </w:rPr>
      </w:pPr>
      <w:r w:rsidRPr="00156AC9">
        <w:rPr>
          <w:rFonts w:asciiTheme="minorHAnsi" w:hAnsiTheme="minorHAnsi"/>
          <w:sz w:val="22"/>
          <w:szCs w:val="22"/>
        </w:rPr>
        <w:t>The writing guide is divided into seven sections and is intended as an easy-to-use resource that educators can refer to when including writing in their lessons.  This is not the “end-all-be-all” of writing instruction, but it does provide common language and models that educators can utilize.</w:t>
      </w:r>
    </w:p>
    <w:p w14:paraId="22638150" w14:textId="77777777" w:rsidR="00BE5BBD" w:rsidRPr="00156AC9" w:rsidRDefault="00BE5BBD">
      <w:pPr>
        <w:rPr>
          <w:rFonts w:asciiTheme="minorHAnsi" w:hAnsiTheme="minorHAnsi"/>
          <w:sz w:val="22"/>
          <w:szCs w:val="22"/>
        </w:rPr>
      </w:pPr>
    </w:p>
    <w:p w14:paraId="5E6498A0" w14:textId="77777777" w:rsidR="00156AC9" w:rsidRDefault="00BE4D09">
      <w:pPr>
        <w:rPr>
          <w:rFonts w:asciiTheme="minorHAnsi" w:hAnsiTheme="minorHAnsi"/>
          <w:sz w:val="22"/>
          <w:szCs w:val="22"/>
        </w:rPr>
      </w:pPr>
      <w:r w:rsidRPr="00156AC9">
        <w:rPr>
          <w:rFonts w:asciiTheme="minorHAnsi" w:hAnsiTheme="minorHAnsi"/>
          <w:sz w:val="22"/>
          <w:szCs w:val="22"/>
        </w:rPr>
        <w:t xml:space="preserve">Literacy is simply our ability to understand and communicate.  The new literacy standards look at increasing </w:t>
      </w:r>
      <w:r w:rsidRPr="00156AC9">
        <w:rPr>
          <w:rFonts w:asciiTheme="minorHAnsi" w:hAnsiTheme="minorHAnsi"/>
          <w:color w:val="202020"/>
          <w:sz w:val="22"/>
          <w:szCs w:val="22"/>
        </w:rPr>
        <w:t>college and career readine</w:t>
      </w:r>
      <w:r w:rsidR="0032121B">
        <w:rPr>
          <w:rFonts w:asciiTheme="minorHAnsi" w:hAnsiTheme="minorHAnsi"/>
          <w:color w:val="202020"/>
          <w:sz w:val="22"/>
          <w:szCs w:val="22"/>
        </w:rPr>
        <w:t>ss, which overwhelmingly focus</w:t>
      </w:r>
      <w:r w:rsidRPr="00156AC9">
        <w:rPr>
          <w:rFonts w:asciiTheme="minorHAnsi" w:hAnsiTheme="minorHAnsi"/>
          <w:color w:val="202020"/>
          <w:sz w:val="22"/>
          <w:szCs w:val="22"/>
        </w:rPr>
        <w:t xml:space="preserve"> on complex texts outside of literature.  Therefore, students must be prepared to read, </w:t>
      </w:r>
      <w:r w:rsidR="0032121B">
        <w:rPr>
          <w:rFonts w:asciiTheme="minorHAnsi" w:hAnsiTheme="minorHAnsi"/>
          <w:color w:val="202020"/>
          <w:sz w:val="22"/>
          <w:szCs w:val="22"/>
        </w:rPr>
        <w:t xml:space="preserve">to </w:t>
      </w:r>
      <w:r w:rsidRPr="00156AC9">
        <w:rPr>
          <w:rFonts w:asciiTheme="minorHAnsi" w:hAnsiTheme="minorHAnsi"/>
          <w:color w:val="202020"/>
          <w:sz w:val="22"/>
          <w:szCs w:val="22"/>
        </w:rPr>
        <w:t xml:space="preserve">write, and </w:t>
      </w:r>
      <w:r w:rsidR="0032121B">
        <w:rPr>
          <w:rFonts w:asciiTheme="minorHAnsi" w:hAnsiTheme="minorHAnsi"/>
          <w:color w:val="202020"/>
          <w:sz w:val="22"/>
          <w:szCs w:val="22"/>
        </w:rPr>
        <w:t xml:space="preserve">to </w:t>
      </w:r>
      <w:r w:rsidRPr="00156AC9">
        <w:rPr>
          <w:rFonts w:asciiTheme="minorHAnsi" w:hAnsiTheme="minorHAnsi"/>
          <w:color w:val="202020"/>
          <w:sz w:val="22"/>
          <w:szCs w:val="22"/>
        </w:rPr>
        <w:t xml:space="preserve">research across the curriculum, including in math, science, </w:t>
      </w:r>
      <w:r w:rsidR="00EB4E93">
        <w:rPr>
          <w:rFonts w:asciiTheme="minorHAnsi" w:hAnsiTheme="minorHAnsi"/>
          <w:color w:val="202020"/>
          <w:sz w:val="22"/>
          <w:szCs w:val="22"/>
        </w:rPr>
        <w:t xml:space="preserve">social studies, </w:t>
      </w:r>
      <w:r w:rsidRPr="00156AC9">
        <w:rPr>
          <w:rFonts w:asciiTheme="minorHAnsi" w:hAnsiTheme="minorHAnsi"/>
          <w:color w:val="202020"/>
          <w:sz w:val="22"/>
          <w:szCs w:val="22"/>
        </w:rPr>
        <w:t xml:space="preserve">special education, and our electives: art, business, music, physical education, and world languages.  These goals can be achieved by ensuring that </w:t>
      </w:r>
      <w:r w:rsidR="005B7D92">
        <w:rPr>
          <w:rFonts w:asciiTheme="minorHAnsi" w:hAnsiTheme="minorHAnsi"/>
          <w:color w:val="202020"/>
          <w:sz w:val="22"/>
          <w:szCs w:val="22"/>
        </w:rPr>
        <w:t xml:space="preserve">content area </w:t>
      </w:r>
      <w:r w:rsidRPr="00156AC9">
        <w:rPr>
          <w:rFonts w:asciiTheme="minorHAnsi" w:hAnsiTheme="minorHAnsi"/>
          <w:color w:val="202020"/>
          <w:sz w:val="22"/>
          <w:szCs w:val="22"/>
        </w:rPr>
        <w:t xml:space="preserve">teachers </w:t>
      </w:r>
      <w:r w:rsidR="005B7D92">
        <w:rPr>
          <w:rFonts w:asciiTheme="minorHAnsi" w:hAnsiTheme="minorHAnsi"/>
          <w:color w:val="202020"/>
          <w:sz w:val="22"/>
          <w:szCs w:val="22"/>
        </w:rPr>
        <w:t xml:space="preserve">(in addition to English teachers) </w:t>
      </w:r>
      <w:r w:rsidRPr="00156AC9">
        <w:rPr>
          <w:rFonts w:asciiTheme="minorHAnsi" w:hAnsiTheme="minorHAnsi"/>
          <w:color w:val="202020"/>
          <w:sz w:val="22"/>
          <w:szCs w:val="22"/>
        </w:rPr>
        <w:t xml:space="preserve">are focusing on reading and writing </w:t>
      </w:r>
      <w:r w:rsidR="005B7D92">
        <w:rPr>
          <w:rFonts w:asciiTheme="minorHAnsi" w:hAnsiTheme="minorHAnsi"/>
          <w:color w:val="202020"/>
          <w:sz w:val="22"/>
          <w:szCs w:val="22"/>
        </w:rPr>
        <w:t xml:space="preserve">instruction </w:t>
      </w:r>
      <w:r w:rsidRPr="00156AC9">
        <w:rPr>
          <w:rFonts w:asciiTheme="minorHAnsi" w:hAnsiTheme="minorHAnsi"/>
          <w:color w:val="202020"/>
          <w:sz w:val="22"/>
          <w:szCs w:val="22"/>
        </w:rPr>
        <w:t xml:space="preserve">to </w:t>
      </w:r>
      <w:r w:rsidR="005B7D92">
        <w:rPr>
          <w:rFonts w:asciiTheme="minorHAnsi" w:hAnsiTheme="minorHAnsi"/>
          <w:color w:val="202020"/>
          <w:sz w:val="22"/>
          <w:szCs w:val="22"/>
        </w:rPr>
        <w:t xml:space="preserve">help students </w:t>
      </w:r>
      <w:r w:rsidRPr="00156AC9">
        <w:rPr>
          <w:rFonts w:asciiTheme="minorHAnsi" w:hAnsiTheme="minorHAnsi"/>
          <w:color w:val="202020"/>
          <w:sz w:val="22"/>
          <w:szCs w:val="22"/>
        </w:rPr>
        <w:t>build knowledge within their subject areas</w:t>
      </w:r>
      <w:r w:rsidR="005B7D92">
        <w:rPr>
          <w:rFonts w:asciiTheme="minorHAnsi" w:hAnsiTheme="minorHAnsi"/>
          <w:color w:val="202020"/>
          <w:sz w:val="22"/>
          <w:szCs w:val="22"/>
        </w:rPr>
        <w:t xml:space="preserve"> (Common Core State Standards Initiative)</w:t>
      </w:r>
      <w:r w:rsidRPr="00156AC9">
        <w:rPr>
          <w:rFonts w:asciiTheme="minorHAnsi" w:hAnsiTheme="minorHAnsi"/>
          <w:color w:val="202020"/>
          <w:sz w:val="22"/>
          <w:szCs w:val="22"/>
        </w:rPr>
        <w:t xml:space="preserve">.  Simply put, </w:t>
      </w:r>
      <w:r w:rsidRPr="00156AC9">
        <w:rPr>
          <w:rFonts w:asciiTheme="minorHAnsi" w:hAnsiTheme="minorHAnsi"/>
          <w:sz w:val="22"/>
          <w:szCs w:val="22"/>
        </w:rPr>
        <w:t>l</w:t>
      </w:r>
      <w:r w:rsidR="001B6A7E" w:rsidRPr="00156AC9">
        <w:rPr>
          <w:rFonts w:asciiTheme="minorHAnsi" w:hAnsiTheme="minorHAnsi"/>
          <w:sz w:val="22"/>
          <w:szCs w:val="22"/>
        </w:rPr>
        <w:t xml:space="preserve">iteracy is a skill that all educators are beholden to and required to teach.  </w:t>
      </w:r>
      <w:r w:rsidR="009B25F8">
        <w:rPr>
          <w:rFonts w:asciiTheme="minorHAnsi" w:hAnsiTheme="minorHAnsi"/>
          <w:sz w:val="22"/>
          <w:szCs w:val="22"/>
        </w:rPr>
        <w:t>At the end of this guide</w:t>
      </w:r>
      <w:r w:rsidR="001B6A7E" w:rsidRPr="00156AC9">
        <w:rPr>
          <w:rFonts w:asciiTheme="minorHAnsi" w:hAnsiTheme="minorHAnsi"/>
          <w:sz w:val="22"/>
          <w:szCs w:val="22"/>
        </w:rPr>
        <w:t xml:space="preserve"> are the literacy standards for each discipline</w:t>
      </w:r>
      <w:r w:rsidRPr="00156AC9">
        <w:rPr>
          <w:rFonts w:asciiTheme="minorHAnsi" w:hAnsiTheme="minorHAnsi"/>
          <w:sz w:val="22"/>
          <w:szCs w:val="22"/>
        </w:rPr>
        <w:t xml:space="preserve">.  While </w:t>
      </w:r>
      <w:r w:rsidR="001B6A7E" w:rsidRPr="00156AC9">
        <w:rPr>
          <w:rFonts w:asciiTheme="minorHAnsi" w:hAnsiTheme="minorHAnsi"/>
          <w:sz w:val="22"/>
          <w:szCs w:val="22"/>
        </w:rPr>
        <w:t>they</w:t>
      </w:r>
      <w:r w:rsidRPr="00156AC9">
        <w:rPr>
          <w:rFonts w:asciiTheme="minorHAnsi" w:hAnsiTheme="minorHAnsi"/>
          <w:sz w:val="22"/>
          <w:szCs w:val="22"/>
        </w:rPr>
        <w:t xml:space="preserve"> are not anything new, per se, these standards guide our </w:t>
      </w:r>
      <w:r w:rsidR="009B25F8">
        <w:rPr>
          <w:rFonts w:asciiTheme="minorHAnsi" w:hAnsiTheme="minorHAnsi"/>
          <w:sz w:val="22"/>
          <w:szCs w:val="22"/>
        </w:rPr>
        <w:t>writing and reading instruction (</w:t>
      </w:r>
      <w:r w:rsidR="009B25F8" w:rsidRPr="000E62F0">
        <w:rPr>
          <w:rFonts w:asciiTheme="minorHAnsi" w:hAnsiTheme="minorHAnsi"/>
          <w:b/>
          <w:sz w:val="22"/>
          <w:szCs w:val="22"/>
        </w:rPr>
        <w:t>Appendix A</w:t>
      </w:r>
      <w:r w:rsidR="009B25F8">
        <w:rPr>
          <w:rFonts w:asciiTheme="minorHAnsi" w:hAnsiTheme="minorHAnsi"/>
          <w:sz w:val="22"/>
          <w:szCs w:val="22"/>
        </w:rPr>
        <w:t>)</w:t>
      </w:r>
    </w:p>
    <w:p w14:paraId="544025AA" w14:textId="77777777" w:rsidR="00213955" w:rsidRDefault="00213955">
      <w:pPr>
        <w:rPr>
          <w:rFonts w:asciiTheme="minorHAnsi" w:hAnsiTheme="minorHAnsi"/>
          <w:sz w:val="22"/>
          <w:szCs w:val="22"/>
        </w:rPr>
      </w:pPr>
    </w:p>
    <w:p w14:paraId="3BF1C80B" w14:textId="77777777" w:rsidR="00213955" w:rsidRDefault="004A1BB9">
      <w:pPr>
        <w:rPr>
          <w:rFonts w:asciiTheme="minorHAnsi" w:hAnsiTheme="minorHAnsi"/>
          <w:sz w:val="22"/>
          <w:szCs w:val="22"/>
        </w:rPr>
      </w:pPr>
      <w:r>
        <w:rPr>
          <w:rFonts w:asciiTheme="minorHAnsi" w:hAnsiTheme="minorHAnsi"/>
          <w:sz w:val="22"/>
          <w:szCs w:val="22"/>
        </w:rPr>
        <w:t xml:space="preserve">There </w:t>
      </w:r>
      <w:r w:rsidR="00213955">
        <w:rPr>
          <w:rFonts w:asciiTheme="minorHAnsi" w:hAnsiTheme="minorHAnsi"/>
          <w:sz w:val="22"/>
          <w:szCs w:val="22"/>
        </w:rPr>
        <w:t xml:space="preserve">are numerous resources </w:t>
      </w:r>
      <w:r>
        <w:rPr>
          <w:rFonts w:asciiTheme="minorHAnsi" w:hAnsiTheme="minorHAnsi"/>
          <w:sz w:val="22"/>
          <w:szCs w:val="22"/>
        </w:rPr>
        <w:t xml:space="preserve">available </w:t>
      </w:r>
      <w:r w:rsidR="00213955">
        <w:rPr>
          <w:rFonts w:asciiTheme="minorHAnsi" w:hAnsiTheme="minorHAnsi"/>
          <w:sz w:val="22"/>
          <w:szCs w:val="22"/>
        </w:rPr>
        <w:t>for teachers to help enhance the wonderful work that they already do with writing.  Whether it’s tips for turnitin.com, benchmarking student work, helping with rubric development, or tips for conventions, please utilize the people below:</w:t>
      </w:r>
    </w:p>
    <w:p w14:paraId="45942D4E" w14:textId="77777777" w:rsidR="00213955" w:rsidRDefault="00213955">
      <w:pPr>
        <w:rPr>
          <w:rFonts w:asciiTheme="minorHAnsi" w:hAnsiTheme="minorHAnsi"/>
          <w:sz w:val="22"/>
          <w:szCs w:val="22"/>
        </w:rPr>
      </w:pPr>
    </w:p>
    <w:tbl>
      <w:tblPr>
        <w:tblStyle w:val="MediumShading1-Accent1"/>
        <w:tblW w:w="0" w:type="auto"/>
        <w:tblLook w:val="04A0" w:firstRow="1" w:lastRow="0" w:firstColumn="1" w:lastColumn="0" w:noHBand="0" w:noVBand="1"/>
      </w:tblPr>
      <w:tblGrid>
        <w:gridCol w:w="2394"/>
        <w:gridCol w:w="2394"/>
        <w:gridCol w:w="2394"/>
        <w:gridCol w:w="2394"/>
      </w:tblGrid>
      <w:tr w:rsidR="00213955" w14:paraId="2363124B" w14:textId="77777777" w:rsidTr="002139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09AE4F9" w14:textId="77777777" w:rsidR="00213955" w:rsidRPr="00213955" w:rsidRDefault="00213955">
            <w:pPr>
              <w:rPr>
                <w:rFonts w:asciiTheme="minorHAnsi" w:hAnsiTheme="minorHAnsi"/>
                <w:b w:val="0"/>
                <w:sz w:val="22"/>
                <w:szCs w:val="22"/>
              </w:rPr>
            </w:pPr>
            <w:r>
              <w:rPr>
                <w:rFonts w:asciiTheme="minorHAnsi" w:hAnsiTheme="minorHAnsi"/>
                <w:b w:val="0"/>
                <w:sz w:val="22"/>
                <w:szCs w:val="22"/>
              </w:rPr>
              <w:t>Name</w:t>
            </w:r>
          </w:p>
        </w:tc>
        <w:tc>
          <w:tcPr>
            <w:tcW w:w="2394" w:type="dxa"/>
          </w:tcPr>
          <w:p w14:paraId="314F03EB" w14:textId="77777777" w:rsidR="00213955" w:rsidRDefault="00213955">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Teacher Office</w:t>
            </w:r>
          </w:p>
        </w:tc>
        <w:tc>
          <w:tcPr>
            <w:tcW w:w="2394" w:type="dxa"/>
          </w:tcPr>
          <w:p w14:paraId="3F561195" w14:textId="77777777" w:rsidR="00213955" w:rsidRDefault="00213955">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Extension</w:t>
            </w:r>
          </w:p>
        </w:tc>
        <w:tc>
          <w:tcPr>
            <w:tcW w:w="2394" w:type="dxa"/>
          </w:tcPr>
          <w:p w14:paraId="63ED5858" w14:textId="77777777" w:rsidR="00213955" w:rsidRDefault="00213955">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Specialty</w:t>
            </w:r>
          </w:p>
        </w:tc>
      </w:tr>
      <w:tr w:rsidR="00213955" w14:paraId="56EC250F" w14:textId="77777777" w:rsidTr="002139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AC1976C" w14:textId="77777777" w:rsidR="00213955" w:rsidRDefault="00213955">
            <w:pPr>
              <w:rPr>
                <w:rFonts w:asciiTheme="minorHAnsi" w:hAnsiTheme="minorHAnsi"/>
                <w:sz w:val="22"/>
                <w:szCs w:val="22"/>
              </w:rPr>
            </w:pPr>
            <w:r>
              <w:rPr>
                <w:rFonts w:asciiTheme="minorHAnsi" w:hAnsiTheme="minorHAnsi"/>
                <w:sz w:val="22"/>
                <w:szCs w:val="22"/>
              </w:rPr>
              <w:t>Kevin Krueger</w:t>
            </w:r>
          </w:p>
        </w:tc>
        <w:tc>
          <w:tcPr>
            <w:tcW w:w="2394" w:type="dxa"/>
          </w:tcPr>
          <w:p w14:paraId="5FDACB58" w14:textId="77777777" w:rsidR="00213955" w:rsidRDefault="0021395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A118</w:t>
            </w:r>
          </w:p>
        </w:tc>
        <w:tc>
          <w:tcPr>
            <w:tcW w:w="2394" w:type="dxa"/>
          </w:tcPr>
          <w:p w14:paraId="67B7E940" w14:textId="77777777" w:rsidR="00213955" w:rsidRDefault="0021395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X6835</w:t>
            </w:r>
          </w:p>
        </w:tc>
        <w:tc>
          <w:tcPr>
            <w:tcW w:w="2394" w:type="dxa"/>
          </w:tcPr>
          <w:p w14:paraId="157C26E0" w14:textId="77777777" w:rsidR="00213955" w:rsidRDefault="0021395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Tech; turnitin.com, PEA</w:t>
            </w:r>
          </w:p>
        </w:tc>
      </w:tr>
      <w:tr w:rsidR="00213955" w14:paraId="16FF0318" w14:textId="77777777" w:rsidTr="002139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3C568771" w14:textId="77777777" w:rsidR="00213955" w:rsidRDefault="00213955">
            <w:pPr>
              <w:rPr>
                <w:rFonts w:asciiTheme="minorHAnsi" w:hAnsiTheme="minorHAnsi"/>
                <w:sz w:val="22"/>
                <w:szCs w:val="22"/>
              </w:rPr>
            </w:pPr>
            <w:r>
              <w:rPr>
                <w:rFonts w:asciiTheme="minorHAnsi" w:hAnsiTheme="minorHAnsi"/>
                <w:sz w:val="22"/>
                <w:szCs w:val="22"/>
              </w:rPr>
              <w:t xml:space="preserve">Chris Warner </w:t>
            </w:r>
          </w:p>
        </w:tc>
        <w:tc>
          <w:tcPr>
            <w:tcW w:w="2394" w:type="dxa"/>
          </w:tcPr>
          <w:p w14:paraId="5E96CF78" w14:textId="77777777" w:rsidR="00213955" w:rsidRDefault="00213955">
            <w:pPr>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A108</w:t>
            </w:r>
          </w:p>
        </w:tc>
        <w:tc>
          <w:tcPr>
            <w:tcW w:w="2394" w:type="dxa"/>
          </w:tcPr>
          <w:p w14:paraId="5AA20B21" w14:textId="77777777" w:rsidR="00213955" w:rsidRDefault="00213955">
            <w:pPr>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X6780</w:t>
            </w:r>
          </w:p>
        </w:tc>
        <w:tc>
          <w:tcPr>
            <w:tcW w:w="2394" w:type="dxa"/>
          </w:tcPr>
          <w:p w14:paraId="1591D758" w14:textId="77777777" w:rsidR="00213955" w:rsidRDefault="00213955">
            <w:pPr>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Turnitin.com, PEA, grammar, rubrics</w:t>
            </w:r>
          </w:p>
        </w:tc>
      </w:tr>
      <w:tr w:rsidR="00213955" w14:paraId="568F307C" w14:textId="77777777" w:rsidTr="002139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50266511" w14:textId="77777777" w:rsidR="00213955" w:rsidRDefault="00213955">
            <w:pPr>
              <w:rPr>
                <w:rFonts w:asciiTheme="minorHAnsi" w:hAnsiTheme="minorHAnsi"/>
                <w:sz w:val="22"/>
                <w:szCs w:val="22"/>
              </w:rPr>
            </w:pPr>
            <w:r>
              <w:rPr>
                <w:rFonts w:asciiTheme="minorHAnsi" w:hAnsiTheme="minorHAnsi"/>
                <w:sz w:val="22"/>
                <w:szCs w:val="22"/>
              </w:rPr>
              <w:t xml:space="preserve">Beth  </w:t>
            </w:r>
            <w:proofErr w:type="spellStart"/>
            <w:r>
              <w:rPr>
                <w:rFonts w:asciiTheme="minorHAnsi" w:hAnsiTheme="minorHAnsi"/>
                <w:sz w:val="22"/>
                <w:szCs w:val="22"/>
              </w:rPr>
              <w:t>Bynarowicz</w:t>
            </w:r>
            <w:proofErr w:type="spellEnd"/>
          </w:p>
        </w:tc>
        <w:tc>
          <w:tcPr>
            <w:tcW w:w="2394" w:type="dxa"/>
          </w:tcPr>
          <w:p w14:paraId="6C00239A" w14:textId="77777777" w:rsidR="00213955" w:rsidRDefault="0021395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A218</w:t>
            </w:r>
          </w:p>
        </w:tc>
        <w:tc>
          <w:tcPr>
            <w:tcW w:w="2394" w:type="dxa"/>
          </w:tcPr>
          <w:p w14:paraId="5C62B066" w14:textId="77777777" w:rsidR="00213955" w:rsidRDefault="0021395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X6866</w:t>
            </w:r>
          </w:p>
        </w:tc>
        <w:tc>
          <w:tcPr>
            <w:tcW w:w="2394" w:type="dxa"/>
          </w:tcPr>
          <w:p w14:paraId="511610CC" w14:textId="77777777" w:rsidR="00213955" w:rsidRDefault="00213955" w:rsidP="0021395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Turnitin.com, PEA, grammar, rubrics</w:t>
            </w:r>
          </w:p>
        </w:tc>
      </w:tr>
      <w:tr w:rsidR="00213955" w14:paraId="5D08EC48" w14:textId="77777777" w:rsidTr="0021395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4E43DEBC" w14:textId="77777777" w:rsidR="00213955" w:rsidRDefault="004265B3">
            <w:pPr>
              <w:rPr>
                <w:rFonts w:asciiTheme="minorHAnsi" w:hAnsiTheme="minorHAnsi"/>
                <w:sz w:val="22"/>
                <w:szCs w:val="22"/>
              </w:rPr>
            </w:pPr>
            <w:r>
              <w:rPr>
                <w:rFonts w:asciiTheme="minorHAnsi" w:hAnsiTheme="minorHAnsi"/>
                <w:sz w:val="22"/>
                <w:szCs w:val="22"/>
              </w:rPr>
              <w:t>Tiffany Stephens</w:t>
            </w:r>
          </w:p>
        </w:tc>
        <w:tc>
          <w:tcPr>
            <w:tcW w:w="2394" w:type="dxa"/>
          </w:tcPr>
          <w:p w14:paraId="1CC4BC66" w14:textId="77777777" w:rsidR="00213955" w:rsidRDefault="004265B3">
            <w:pPr>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LMC</w:t>
            </w:r>
          </w:p>
        </w:tc>
        <w:tc>
          <w:tcPr>
            <w:tcW w:w="2394" w:type="dxa"/>
          </w:tcPr>
          <w:p w14:paraId="427C5053" w14:textId="77777777" w:rsidR="00213955" w:rsidRDefault="004265B3">
            <w:pPr>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X6727</w:t>
            </w:r>
          </w:p>
        </w:tc>
        <w:tc>
          <w:tcPr>
            <w:tcW w:w="2394" w:type="dxa"/>
          </w:tcPr>
          <w:p w14:paraId="36224DA1" w14:textId="77777777" w:rsidR="00213955" w:rsidRDefault="004265B3">
            <w:pPr>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Research, benchmarking, rubrics, MLA and citation</w:t>
            </w:r>
          </w:p>
        </w:tc>
      </w:tr>
    </w:tbl>
    <w:p w14:paraId="3A5D7B58" w14:textId="77777777" w:rsidR="00213955" w:rsidRDefault="00213955">
      <w:pPr>
        <w:rPr>
          <w:rFonts w:asciiTheme="minorHAnsi" w:hAnsiTheme="minorHAnsi"/>
          <w:sz w:val="22"/>
          <w:szCs w:val="22"/>
        </w:rPr>
      </w:pPr>
    </w:p>
    <w:p w14:paraId="2F51BC1B" w14:textId="77777777" w:rsidR="00213955" w:rsidRDefault="00213955">
      <w:pPr>
        <w:rPr>
          <w:rFonts w:asciiTheme="minorHAnsi" w:hAnsiTheme="minorHAnsi"/>
          <w:sz w:val="22"/>
          <w:szCs w:val="22"/>
        </w:rPr>
      </w:pPr>
    </w:p>
    <w:p w14:paraId="6DAA292E" w14:textId="77777777" w:rsidR="004265B3" w:rsidRDefault="004265B3">
      <w:pPr>
        <w:rPr>
          <w:rFonts w:asciiTheme="minorHAnsi" w:hAnsiTheme="minorHAnsi"/>
          <w:sz w:val="22"/>
          <w:szCs w:val="22"/>
        </w:rPr>
      </w:pPr>
    </w:p>
    <w:p w14:paraId="33FAAD97" w14:textId="77777777" w:rsidR="004A1BB9" w:rsidRDefault="004A1BB9">
      <w:pPr>
        <w:rPr>
          <w:rFonts w:asciiTheme="minorHAnsi" w:hAnsiTheme="minorHAnsi"/>
          <w:b/>
          <w:szCs w:val="22"/>
        </w:rPr>
      </w:pPr>
      <w:r>
        <w:rPr>
          <w:rFonts w:asciiTheme="minorHAnsi" w:hAnsiTheme="minorHAnsi"/>
          <w:b/>
          <w:szCs w:val="22"/>
        </w:rPr>
        <w:br w:type="page"/>
      </w:r>
    </w:p>
    <w:p w14:paraId="32E258A4" w14:textId="7BC38EF3" w:rsidR="00226FCD" w:rsidRPr="004265B3" w:rsidRDefault="00226FCD">
      <w:pPr>
        <w:rPr>
          <w:rFonts w:asciiTheme="minorHAnsi" w:hAnsiTheme="minorHAnsi"/>
          <w:sz w:val="22"/>
          <w:szCs w:val="22"/>
        </w:rPr>
      </w:pPr>
      <w:r w:rsidRPr="004A5123">
        <w:rPr>
          <w:rFonts w:asciiTheme="minorHAnsi" w:hAnsiTheme="minorHAnsi"/>
          <w:b/>
          <w:szCs w:val="22"/>
        </w:rPr>
        <w:lastRenderedPageBreak/>
        <w:t>Writing Structures</w:t>
      </w:r>
    </w:p>
    <w:p w14:paraId="306F5CCD" w14:textId="77777777" w:rsidR="003F4357" w:rsidRPr="00156AC9" w:rsidRDefault="003F4357">
      <w:pPr>
        <w:rPr>
          <w:rFonts w:asciiTheme="minorHAnsi" w:hAnsiTheme="minorHAnsi"/>
          <w:sz w:val="22"/>
          <w:szCs w:val="22"/>
        </w:rPr>
      </w:pPr>
      <w:r w:rsidRPr="00156AC9">
        <w:rPr>
          <w:rFonts w:asciiTheme="minorHAnsi" w:hAnsiTheme="minorHAnsi"/>
          <w:sz w:val="22"/>
          <w:szCs w:val="22"/>
        </w:rPr>
        <w:t xml:space="preserve">Whether it’s a discussion of the life cycle of an animal, an analysis of a poem, </w:t>
      </w:r>
      <w:r w:rsidR="001B6A7E" w:rsidRPr="00156AC9">
        <w:rPr>
          <w:rFonts w:asciiTheme="minorHAnsi" w:hAnsiTheme="minorHAnsi"/>
          <w:sz w:val="22"/>
          <w:szCs w:val="22"/>
        </w:rPr>
        <w:t xml:space="preserve">an evaluation of a source’s bias, </w:t>
      </w:r>
      <w:r w:rsidRPr="00156AC9">
        <w:rPr>
          <w:rFonts w:asciiTheme="minorHAnsi" w:hAnsiTheme="minorHAnsi"/>
          <w:sz w:val="22"/>
          <w:szCs w:val="22"/>
        </w:rPr>
        <w:t>or a justification for an equation</w:t>
      </w:r>
      <w:r w:rsidR="00235ADA" w:rsidRPr="00156AC9">
        <w:rPr>
          <w:rFonts w:asciiTheme="minorHAnsi" w:hAnsiTheme="minorHAnsi"/>
          <w:sz w:val="22"/>
          <w:szCs w:val="22"/>
        </w:rPr>
        <w:t>—regardless</w:t>
      </w:r>
      <w:r w:rsidR="001B6A7E" w:rsidRPr="00156AC9">
        <w:rPr>
          <w:rFonts w:asciiTheme="minorHAnsi" w:hAnsiTheme="minorHAnsi"/>
          <w:sz w:val="22"/>
          <w:szCs w:val="22"/>
        </w:rPr>
        <w:t xml:space="preserve"> of the context or curriculum—</w:t>
      </w:r>
      <w:r w:rsidRPr="00156AC9">
        <w:rPr>
          <w:rFonts w:asciiTheme="minorHAnsi" w:hAnsiTheme="minorHAnsi"/>
          <w:sz w:val="22"/>
          <w:szCs w:val="22"/>
        </w:rPr>
        <w:t>good writing is good writing</w:t>
      </w:r>
      <w:r w:rsidR="00FA7A02">
        <w:rPr>
          <w:rFonts w:asciiTheme="minorHAnsi" w:hAnsiTheme="minorHAnsi"/>
          <w:sz w:val="22"/>
          <w:szCs w:val="22"/>
        </w:rPr>
        <w:t xml:space="preserve"> (See </w:t>
      </w:r>
      <w:r w:rsidR="00FA7A02" w:rsidRPr="000E62F0">
        <w:rPr>
          <w:rFonts w:asciiTheme="minorHAnsi" w:hAnsiTheme="minorHAnsi"/>
          <w:b/>
          <w:sz w:val="22"/>
          <w:szCs w:val="22"/>
        </w:rPr>
        <w:t>Appendix B</w:t>
      </w:r>
      <w:r w:rsidR="00FA7A02">
        <w:rPr>
          <w:rFonts w:asciiTheme="minorHAnsi" w:hAnsiTheme="minorHAnsi"/>
          <w:sz w:val="22"/>
          <w:szCs w:val="22"/>
        </w:rPr>
        <w:t xml:space="preserve"> for examples of writing done at LHS in each content area)</w:t>
      </w:r>
      <w:r w:rsidRPr="00156AC9">
        <w:rPr>
          <w:rFonts w:asciiTheme="minorHAnsi" w:hAnsiTheme="minorHAnsi"/>
          <w:sz w:val="22"/>
          <w:szCs w:val="22"/>
        </w:rPr>
        <w:t xml:space="preserve">.  </w:t>
      </w:r>
      <w:r w:rsidR="001B6A7E" w:rsidRPr="00156AC9">
        <w:rPr>
          <w:rFonts w:asciiTheme="minorHAnsi" w:hAnsiTheme="minorHAnsi"/>
          <w:sz w:val="22"/>
          <w:szCs w:val="22"/>
        </w:rPr>
        <w:t xml:space="preserve">At times, students fail to deliver their best writing in different scenarios as they don’t think the writing rules apply, but they do.  To help with our communication to students, here are some writing </w:t>
      </w:r>
      <w:r w:rsidR="00156AC9">
        <w:rPr>
          <w:rFonts w:asciiTheme="minorHAnsi" w:hAnsiTheme="minorHAnsi"/>
          <w:sz w:val="22"/>
          <w:szCs w:val="22"/>
        </w:rPr>
        <w:t xml:space="preserve">traits, </w:t>
      </w:r>
      <w:r w:rsidR="001B6A7E" w:rsidRPr="00156AC9">
        <w:rPr>
          <w:rFonts w:asciiTheme="minorHAnsi" w:hAnsiTheme="minorHAnsi"/>
          <w:sz w:val="22"/>
          <w:szCs w:val="22"/>
        </w:rPr>
        <w:t>structures</w:t>
      </w:r>
      <w:r w:rsidR="00156AC9">
        <w:rPr>
          <w:rFonts w:asciiTheme="minorHAnsi" w:hAnsiTheme="minorHAnsi"/>
          <w:sz w:val="22"/>
          <w:szCs w:val="22"/>
        </w:rPr>
        <w:t>,</w:t>
      </w:r>
      <w:r w:rsidR="001B6A7E" w:rsidRPr="00156AC9">
        <w:rPr>
          <w:rFonts w:asciiTheme="minorHAnsi" w:hAnsiTheme="minorHAnsi"/>
          <w:sz w:val="22"/>
          <w:szCs w:val="22"/>
        </w:rPr>
        <w:t xml:space="preserve"> and key vocabulary across the curriculums.</w:t>
      </w:r>
    </w:p>
    <w:p w14:paraId="3B47FA6B" w14:textId="77777777" w:rsidR="00156AC9" w:rsidRPr="00156AC9" w:rsidRDefault="00156AC9" w:rsidP="003F4357">
      <w:pPr>
        <w:jc w:val="center"/>
        <w:rPr>
          <w:rFonts w:asciiTheme="minorHAnsi" w:hAnsiTheme="minorHAnsi"/>
          <w:b/>
          <w:sz w:val="22"/>
          <w:szCs w:val="22"/>
          <w:u w:val="single"/>
        </w:rPr>
      </w:pPr>
    </w:p>
    <w:p w14:paraId="535E9B75" w14:textId="77777777" w:rsidR="00156AC9" w:rsidRDefault="00156AC9" w:rsidP="00156AC9">
      <w:pPr>
        <w:rPr>
          <w:rFonts w:asciiTheme="minorHAnsi" w:hAnsiTheme="minorHAnsi"/>
          <w:b/>
          <w:sz w:val="22"/>
          <w:szCs w:val="22"/>
        </w:rPr>
      </w:pPr>
      <w:r w:rsidRPr="00156AC9">
        <w:rPr>
          <w:rFonts w:asciiTheme="minorHAnsi" w:hAnsiTheme="minorHAnsi"/>
          <w:b/>
          <w:sz w:val="22"/>
          <w:szCs w:val="22"/>
        </w:rPr>
        <w:t>Essential Traits of Writing</w:t>
      </w:r>
    </w:p>
    <w:p w14:paraId="6F7EC75F" w14:textId="77777777" w:rsidR="00156AC9" w:rsidRPr="00156AC9" w:rsidRDefault="00156AC9" w:rsidP="00156AC9">
      <w:pPr>
        <w:rPr>
          <w:rFonts w:asciiTheme="minorHAnsi" w:hAnsiTheme="minorHAnsi"/>
          <w:sz w:val="22"/>
          <w:szCs w:val="22"/>
        </w:rPr>
      </w:pPr>
      <w:r>
        <w:rPr>
          <w:rFonts w:asciiTheme="minorHAnsi" w:hAnsiTheme="minorHAnsi"/>
          <w:sz w:val="22"/>
          <w:szCs w:val="22"/>
        </w:rPr>
        <w:t>When we have students write, they often focus solely on the first trait: Ideas/Content.  While this is an important characteristic of all writing, how well the piece of writing is organized and how easy it is to read are also important.  The challenge is to hold students accountable for all three traits of writing</w:t>
      </w:r>
      <w:r w:rsidR="00FA7A02">
        <w:rPr>
          <w:rFonts w:asciiTheme="minorHAnsi" w:hAnsiTheme="minorHAnsi"/>
          <w:sz w:val="22"/>
          <w:szCs w:val="22"/>
        </w:rPr>
        <w:t xml:space="preserve"> (See </w:t>
      </w:r>
      <w:r w:rsidR="00FA7A02" w:rsidRPr="000E62F0">
        <w:rPr>
          <w:rFonts w:asciiTheme="minorHAnsi" w:hAnsiTheme="minorHAnsi"/>
          <w:b/>
          <w:sz w:val="22"/>
          <w:szCs w:val="22"/>
        </w:rPr>
        <w:t>Appendix C</w:t>
      </w:r>
      <w:r w:rsidR="00FA7A02">
        <w:rPr>
          <w:rFonts w:asciiTheme="minorHAnsi" w:hAnsiTheme="minorHAnsi"/>
          <w:sz w:val="22"/>
          <w:szCs w:val="22"/>
        </w:rPr>
        <w:t xml:space="preserve"> for an explanation of the writing process, a method to walk student through the creation of writing)</w:t>
      </w:r>
      <w:r>
        <w:rPr>
          <w:rFonts w:asciiTheme="minorHAnsi" w:hAnsiTheme="minorHAnsi"/>
          <w:sz w:val="22"/>
          <w:szCs w:val="22"/>
        </w:rPr>
        <w:t>.</w:t>
      </w:r>
    </w:p>
    <w:p w14:paraId="6DB3689E" w14:textId="77777777" w:rsidR="00156AC9" w:rsidRPr="00156AC9" w:rsidRDefault="00156AC9" w:rsidP="00156AC9">
      <w:pPr>
        <w:jc w:val="center"/>
        <w:rPr>
          <w:rFonts w:asciiTheme="minorHAnsi" w:hAnsiTheme="minorHAnsi"/>
          <w:sz w:val="22"/>
          <w:szCs w:val="22"/>
        </w:rPr>
      </w:pPr>
    </w:p>
    <w:p w14:paraId="16C15ED3" w14:textId="77777777" w:rsidR="00156AC9" w:rsidRPr="00156AC9" w:rsidRDefault="00156AC9" w:rsidP="0032621B">
      <w:pPr>
        <w:numPr>
          <w:ilvl w:val="0"/>
          <w:numId w:val="15"/>
        </w:numPr>
        <w:ind w:hanging="359"/>
        <w:rPr>
          <w:rFonts w:asciiTheme="minorHAnsi" w:hAnsiTheme="minorHAnsi"/>
          <w:sz w:val="22"/>
          <w:szCs w:val="22"/>
        </w:rPr>
      </w:pPr>
      <w:r>
        <w:rPr>
          <w:rFonts w:asciiTheme="minorHAnsi" w:hAnsiTheme="minorHAnsi"/>
          <w:sz w:val="22"/>
          <w:szCs w:val="22"/>
        </w:rPr>
        <w:t>Ideas/</w:t>
      </w:r>
      <w:r w:rsidRPr="00156AC9">
        <w:rPr>
          <w:rFonts w:asciiTheme="minorHAnsi" w:hAnsiTheme="minorHAnsi"/>
          <w:sz w:val="22"/>
          <w:szCs w:val="22"/>
        </w:rPr>
        <w:t xml:space="preserve">Content </w:t>
      </w:r>
    </w:p>
    <w:p w14:paraId="135F8E03" w14:textId="77777777" w:rsidR="00156AC9" w:rsidRDefault="00156AC9" w:rsidP="0032621B">
      <w:pPr>
        <w:numPr>
          <w:ilvl w:val="1"/>
          <w:numId w:val="15"/>
        </w:numPr>
        <w:ind w:hanging="359"/>
        <w:rPr>
          <w:rFonts w:asciiTheme="minorHAnsi" w:hAnsiTheme="minorHAnsi"/>
          <w:sz w:val="22"/>
          <w:szCs w:val="22"/>
        </w:rPr>
      </w:pPr>
      <w:r w:rsidRPr="00156AC9">
        <w:rPr>
          <w:rFonts w:asciiTheme="minorHAnsi" w:hAnsiTheme="minorHAnsi"/>
          <w:sz w:val="22"/>
          <w:szCs w:val="22"/>
        </w:rPr>
        <w:t>The heart of the writing</w:t>
      </w:r>
    </w:p>
    <w:p w14:paraId="53D7B5E5" w14:textId="77777777" w:rsidR="00156AC9" w:rsidRPr="00156AC9" w:rsidRDefault="00156AC9" w:rsidP="0032621B">
      <w:pPr>
        <w:numPr>
          <w:ilvl w:val="1"/>
          <w:numId w:val="15"/>
        </w:numPr>
        <w:ind w:hanging="359"/>
        <w:rPr>
          <w:rFonts w:asciiTheme="minorHAnsi" w:hAnsiTheme="minorHAnsi"/>
          <w:sz w:val="22"/>
          <w:szCs w:val="22"/>
        </w:rPr>
      </w:pPr>
      <w:r>
        <w:rPr>
          <w:rFonts w:asciiTheme="minorHAnsi" w:hAnsiTheme="minorHAnsi"/>
          <w:sz w:val="22"/>
          <w:szCs w:val="22"/>
        </w:rPr>
        <w:t>The persuasive slant or claim</w:t>
      </w:r>
    </w:p>
    <w:p w14:paraId="156A03DC" w14:textId="77777777" w:rsidR="00156AC9" w:rsidRPr="00156AC9" w:rsidRDefault="00156AC9" w:rsidP="0032621B">
      <w:pPr>
        <w:numPr>
          <w:ilvl w:val="1"/>
          <w:numId w:val="15"/>
        </w:numPr>
        <w:ind w:hanging="359"/>
        <w:rPr>
          <w:rFonts w:asciiTheme="minorHAnsi" w:hAnsiTheme="minorHAnsi"/>
          <w:sz w:val="22"/>
          <w:szCs w:val="22"/>
        </w:rPr>
      </w:pPr>
      <w:r w:rsidRPr="00156AC9">
        <w:rPr>
          <w:rFonts w:asciiTheme="minorHAnsi" w:hAnsiTheme="minorHAnsi"/>
          <w:sz w:val="22"/>
          <w:szCs w:val="22"/>
        </w:rPr>
        <w:t>The main idea or story line</w:t>
      </w:r>
    </w:p>
    <w:p w14:paraId="1F22D774" w14:textId="77777777" w:rsidR="00156AC9" w:rsidRPr="00156AC9" w:rsidRDefault="00156AC9" w:rsidP="0032621B">
      <w:pPr>
        <w:numPr>
          <w:ilvl w:val="0"/>
          <w:numId w:val="15"/>
        </w:numPr>
        <w:ind w:hanging="359"/>
        <w:rPr>
          <w:rFonts w:asciiTheme="minorHAnsi" w:hAnsiTheme="minorHAnsi"/>
          <w:sz w:val="22"/>
          <w:szCs w:val="22"/>
        </w:rPr>
      </w:pPr>
      <w:r w:rsidRPr="00156AC9">
        <w:rPr>
          <w:rFonts w:asciiTheme="minorHAnsi" w:hAnsiTheme="minorHAnsi"/>
          <w:sz w:val="22"/>
          <w:szCs w:val="22"/>
        </w:rPr>
        <w:t>Organization</w:t>
      </w:r>
    </w:p>
    <w:p w14:paraId="16B05064" w14:textId="77777777" w:rsidR="00156AC9" w:rsidRPr="00156AC9" w:rsidRDefault="00156AC9" w:rsidP="0032621B">
      <w:pPr>
        <w:numPr>
          <w:ilvl w:val="1"/>
          <w:numId w:val="15"/>
        </w:numPr>
        <w:ind w:hanging="359"/>
        <w:rPr>
          <w:rFonts w:asciiTheme="minorHAnsi" w:hAnsiTheme="minorHAnsi"/>
          <w:sz w:val="22"/>
          <w:szCs w:val="22"/>
        </w:rPr>
      </w:pPr>
      <w:r w:rsidRPr="00156AC9">
        <w:rPr>
          <w:rFonts w:asciiTheme="minorHAnsi" w:hAnsiTheme="minorHAnsi"/>
          <w:sz w:val="22"/>
          <w:szCs w:val="22"/>
        </w:rPr>
        <w:t>The internal structure</w:t>
      </w:r>
    </w:p>
    <w:p w14:paraId="0508B83D" w14:textId="77777777" w:rsidR="00156AC9" w:rsidRPr="00156AC9" w:rsidRDefault="00156AC9" w:rsidP="0032621B">
      <w:pPr>
        <w:numPr>
          <w:ilvl w:val="1"/>
          <w:numId w:val="15"/>
        </w:numPr>
        <w:ind w:hanging="359"/>
        <w:rPr>
          <w:rFonts w:asciiTheme="minorHAnsi" w:hAnsiTheme="minorHAnsi"/>
          <w:sz w:val="22"/>
          <w:szCs w:val="22"/>
        </w:rPr>
      </w:pPr>
      <w:r>
        <w:rPr>
          <w:rFonts w:asciiTheme="minorHAnsi" w:hAnsiTheme="minorHAnsi"/>
          <w:sz w:val="22"/>
          <w:szCs w:val="22"/>
        </w:rPr>
        <w:t xml:space="preserve">The form and flow </w:t>
      </w:r>
      <w:r w:rsidRPr="00156AC9">
        <w:rPr>
          <w:rFonts w:asciiTheme="minorHAnsi" w:hAnsiTheme="minorHAnsi"/>
          <w:sz w:val="22"/>
          <w:szCs w:val="22"/>
        </w:rPr>
        <w:t xml:space="preserve"> </w:t>
      </w:r>
      <w:r>
        <w:rPr>
          <w:rFonts w:asciiTheme="minorHAnsi" w:hAnsiTheme="minorHAnsi"/>
          <w:sz w:val="22"/>
          <w:szCs w:val="22"/>
        </w:rPr>
        <w:t>(</w:t>
      </w:r>
      <w:r w:rsidRPr="00156AC9">
        <w:rPr>
          <w:rFonts w:asciiTheme="minorHAnsi" w:hAnsiTheme="minorHAnsi"/>
          <w:sz w:val="22"/>
          <w:szCs w:val="22"/>
        </w:rPr>
        <w:t>essay form, paragraphing, story form</w:t>
      </w:r>
      <w:r>
        <w:rPr>
          <w:rFonts w:asciiTheme="minorHAnsi" w:hAnsiTheme="minorHAnsi"/>
          <w:sz w:val="22"/>
          <w:szCs w:val="22"/>
        </w:rPr>
        <w:t xml:space="preserve">, </w:t>
      </w:r>
      <w:r w:rsidRPr="00156AC9">
        <w:rPr>
          <w:rFonts w:asciiTheme="minorHAnsi" w:hAnsiTheme="minorHAnsi"/>
          <w:sz w:val="22"/>
          <w:szCs w:val="22"/>
        </w:rPr>
        <w:t>poetry form)</w:t>
      </w:r>
    </w:p>
    <w:p w14:paraId="3A90C092" w14:textId="77777777" w:rsidR="00156AC9" w:rsidRPr="00156AC9" w:rsidRDefault="00156AC9" w:rsidP="0032621B">
      <w:pPr>
        <w:numPr>
          <w:ilvl w:val="0"/>
          <w:numId w:val="15"/>
        </w:numPr>
        <w:ind w:hanging="359"/>
        <w:rPr>
          <w:rFonts w:asciiTheme="minorHAnsi" w:hAnsiTheme="minorHAnsi"/>
          <w:sz w:val="22"/>
          <w:szCs w:val="22"/>
        </w:rPr>
      </w:pPr>
      <w:r w:rsidRPr="00156AC9">
        <w:rPr>
          <w:rFonts w:asciiTheme="minorHAnsi" w:hAnsiTheme="minorHAnsi"/>
          <w:sz w:val="22"/>
          <w:szCs w:val="22"/>
        </w:rPr>
        <w:t>Conventions</w:t>
      </w:r>
    </w:p>
    <w:p w14:paraId="5E3874A8" w14:textId="77777777" w:rsidR="00156AC9" w:rsidRPr="00156AC9" w:rsidRDefault="00156AC9" w:rsidP="0032621B">
      <w:pPr>
        <w:numPr>
          <w:ilvl w:val="1"/>
          <w:numId w:val="15"/>
        </w:numPr>
        <w:ind w:hanging="359"/>
        <w:rPr>
          <w:rFonts w:asciiTheme="minorHAnsi" w:hAnsiTheme="minorHAnsi"/>
          <w:sz w:val="22"/>
          <w:szCs w:val="22"/>
        </w:rPr>
      </w:pPr>
      <w:r w:rsidRPr="00156AC9">
        <w:rPr>
          <w:rFonts w:asciiTheme="minorHAnsi" w:hAnsiTheme="minorHAnsi"/>
          <w:sz w:val="22"/>
          <w:szCs w:val="22"/>
        </w:rPr>
        <w:t>Spelling, capitals</w:t>
      </w:r>
    </w:p>
    <w:p w14:paraId="36E04625" w14:textId="77777777" w:rsidR="00156AC9" w:rsidRPr="00156AC9" w:rsidRDefault="00156AC9" w:rsidP="0032621B">
      <w:pPr>
        <w:numPr>
          <w:ilvl w:val="1"/>
          <w:numId w:val="15"/>
        </w:numPr>
        <w:ind w:hanging="359"/>
        <w:rPr>
          <w:rFonts w:asciiTheme="minorHAnsi" w:hAnsiTheme="minorHAnsi"/>
          <w:sz w:val="22"/>
          <w:szCs w:val="22"/>
        </w:rPr>
      </w:pPr>
      <w:r w:rsidRPr="00156AC9">
        <w:rPr>
          <w:rFonts w:asciiTheme="minorHAnsi" w:hAnsiTheme="minorHAnsi"/>
          <w:sz w:val="22"/>
          <w:szCs w:val="22"/>
        </w:rPr>
        <w:t>Paragraphs</w:t>
      </w:r>
    </w:p>
    <w:p w14:paraId="54EFCF9C" w14:textId="77777777" w:rsidR="00156AC9" w:rsidRPr="00156AC9" w:rsidRDefault="00156AC9" w:rsidP="0032621B">
      <w:pPr>
        <w:numPr>
          <w:ilvl w:val="1"/>
          <w:numId w:val="15"/>
        </w:numPr>
        <w:ind w:hanging="359"/>
        <w:rPr>
          <w:rFonts w:asciiTheme="minorHAnsi" w:hAnsiTheme="minorHAnsi"/>
          <w:sz w:val="22"/>
          <w:szCs w:val="22"/>
        </w:rPr>
      </w:pPr>
      <w:r w:rsidRPr="00156AC9">
        <w:rPr>
          <w:rFonts w:asciiTheme="minorHAnsi" w:hAnsiTheme="minorHAnsi"/>
          <w:sz w:val="22"/>
          <w:szCs w:val="22"/>
        </w:rPr>
        <w:t>Punctuation</w:t>
      </w:r>
    </w:p>
    <w:p w14:paraId="0EFC692B" w14:textId="77777777" w:rsidR="00156AC9" w:rsidRPr="00156AC9" w:rsidRDefault="00156AC9" w:rsidP="0032621B">
      <w:pPr>
        <w:numPr>
          <w:ilvl w:val="1"/>
          <w:numId w:val="15"/>
        </w:numPr>
        <w:ind w:hanging="359"/>
        <w:rPr>
          <w:rFonts w:asciiTheme="minorHAnsi" w:hAnsiTheme="minorHAnsi"/>
          <w:sz w:val="22"/>
          <w:szCs w:val="22"/>
        </w:rPr>
      </w:pPr>
      <w:r w:rsidRPr="00156AC9">
        <w:rPr>
          <w:rFonts w:asciiTheme="minorHAnsi" w:hAnsiTheme="minorHAnsi"/>
          <w:sz w:val="22"/>
          <w:szCs w:val="22"/>
        </w:rPr>
        <w:t>Grammar</w:t>
      </w:r>
    </w:p>
    <w:p w14:paraId="045B53C4" w14:textId="77777777" w:rsidR="00156AC9" w:rsidRPr="00156AC9" w:rsidRDefault="00156AC9" w:rsidP="00156AC9">
      <w:pPr>
        <w:rPr>
          <w:rFonts w:asciiTheme="minorHAnsi" w:hAnsiTheme="minorHAnsi"/>
          <w:b/>
          <w:sz w:val="22"/>
          <w:u w:val="single"/>
        </w:rPr>
      </w:pPr>
    </w:p>
    <w:p w14:paraId="3EA94212" w14:textId="4F96E75C" w:rsidR="00156AC9" w:rsidRPr="001B7AA0" w:rsidRDefault="00940FDE" w:rsidP="001B7AA0">
      <w:pPr>
        <w:jc w:val="center"/>
        <w:rPr>
          <w:rFonts w:asciiTheme="minorHAnsi" w:hAnsiTheme="minorHAnsi"/>
          <w:b/>
          <w:sz w:val="32"/>
          <w:szCs w:val="32"/>
          <w:u w:val="single"/>
        </w:rPr>
      </w:pPr>
      <w:r>
        <w:rPr>
          <w:rFonts w:asciiTheme="minorHAnsi" w:hAnsiTheme="minorHAnsi"/>
          <w:b/>
          <w:sz w:val="32"/>
          <w:szCs w:val="32"/>
          <w:u w:val="single"/>
        </w:rPr>
        <w:t>Trait</w:t>
      </w:r>
      <w:r w:rsidR="001B0F07" w:rsidRPr="001B7AA0">
        <w:rPr>
          <w:rFonts w:asciiTheme="minorHAnsi" w:hAnsiTheme="minorHAnsi"/>
          <w:b/>
          <w:sz w:val="32"/>
          <w:szCs w:val="32"/>
          <w:u w:val="single"/>
        </w:rPr>
        <w:t xml:space="preserve"> 1: </w:t>
      </w:r>
      <w:r w:rsidR="000E62F0" w:rsidRPr="001B7AA0">
        <w:rPr>
          <w:rFonts w:asciiTheme="minorHAnsi" w:hAnsiTheme="minorHAnsi"/>
          <w:b/>
          <w:sz w:val="32"/>
          <w:szCs w:val="32"/>
          <w:u w:val="single"/>
        </w:rPr>
        <w:t>IDEAS / CONTENT</w:t>
      </w:r>
    </w:p>
    <w:p w14:paraId="174FE500" w14:textId="77777777" w:rsidR="001B7AA0" w:rsidRDefault="001B7AA0" w:rsidP="00156AC9">
      <w:pPr>
        <w:rPr>
          <w:rFonts w:asciiTheme="minorHAnsi" w:hAnsiTheme="minorHAnsi"/>
          <w:sz w:val="22"/>
          <w:szCs w:val="22"/>
        </w:rPr>
      </w:pPr>
    </w:p>
    <w:p w14:paraId="7E588B65" w14:textId="75B6705F" w:rsidR="000E62F0" w:rsidRPr="00274A0F" w:rsidRDefault="00226244" w:rsidP="00156AC9">
      <w:pPr>
        <w:rPr>
          <w:rFonts w:asciiTheme="minorHAnsi" w:hAnsiTheme="minorHAnsi"/>
          <w:sz w:val="22"/>
          <w:szCs w:val="22"/>
        </w:rPr>
      </w:pPr>
      <w:r>
        <w:rPr>
          <w:rFonts w:asciiTheme="minorHAnsi" w:hAnsiTheme="minorHAnsi"/>
          <w:sz w:val="22"/>
          <w:szCs w:val="22"/>
        </w:rPr>
        <w:t xml:space="preserve">Content of writing will be the substance of the piece.  This is what students are writing about.  If student are writing in a health class, they may be writing about </w:t>
      </w:r>
      <w:r w:rsidR="003D42F1">
        <w:rPr>
          <w:rFonts w:asciiTheme="minorHAnsi" w:hAnsiTheme="minorHAnsi"/>
          <w:sz w:val="22"/>
          <w:szCs w:val="22"/>
        </w:rPr>
        <w:t xml:space="preserve">the causes of </w:t>
      </w:r>
      <w:r>
        <w:rPr>
          <w:rFonts w:asciiTheme="minorHAnsi" w:hAnsiTheme="minorHAnsi"/>
          <w:sz w:val="22"/>
          <w:szCs w:val="22"/>
        </w:rPr>
        <w:t>drug addiction</w:t>
      </w:r>
      <w:r w:rsidR="003D42F1">
        <w:rPr>
          <w:rFonts w:asciiTheme="minorHAnsi" w:hAnsiTheme="minorHAnsi"/>
          <w:sz w:val="22"/>
          <w:szCs w:val="22"/>
        </w:rPr>
        <w:t xml:space="preserve"> or the effects of smoking.  In science class, they might write</w:t>
      </w:r>
      <w:r>
        <w:rPr>
          <w:rFonts w:asciiTheme="minorHAnsi" w:hAnsiTheme="minorHAnsi"/>
          <w:sz w:val="22"/>
          <w:szCs w:val="22"/>
        </w:rPr>
        <w:t xml:space="preserve"> about how their hypothesis was incorrect</w:t>
      </w:r>
      <w:r w:rsidR="003D42F1">
        <w:rPr>
          <w:rFonts w:asciiTheme="minorHAnsi" w:hAnsiTheme="minorHAnsi"/>
          <w:sz w:val="22"/>
          <w:szCs w:val="22"/>
        </w:rPr>
        <w:t xml:space="preserve"> or the steps they recreated for an experiment to be successful</w:t>
      </w:r>
      <w:r>
        <w:rPr>
          <w:rFonts w:asciiTheme="minorHAnsi" w:hAnsiTheme="minorHAnsi"/>
          <w:sz w:val="22"/>
          <w:szCs w:val="22"/>
        </w:rPr>
        <w:t xml:space="preserve">.  Regardless, the content of a piece of writing must be “correct.”  Students need to know the content about which they are writing; they cannot </w:t>
      </w:r>
      <w:r w:rsidR="00435D50">
        <w:rPr>
          <w:rFonts w:asciiTheme="minorHAnsi" w:hAnsiTheme="minorHAnsi"/>
          <w:sz w:val="22"/>
          <w:szCs w:val="22"/>
        </w:rPr>
        <w:t>be “making things up” or creating material (read BS-</w:t>
      </w:r>
      <w:proofErr w:type="spellStart"/>
      <w:r w:rsidR="00435D50">
        <w:rPr>
          <w:rFonts w:asciiTheme="minorHAnsi" w:hAnsiTheme="minorHAnsi"/>
          <w:sz w:val="22"/>
          <w:szCs w:val="22"/>
        </w:rPr>
        <w:t>ing</w:t>
      </w:r>
      <w:proofErr w:type="spellEnd"/>
      <w:r w:rsidR="00435D50">
        <w:rPr>
          <w:rFonts w:asciiTheme="minorHAnsi" w:hAnsiTheme="minorHAnsi"/>
          <w:sz w:val="22"/>
          <w:szCs w:val="22"/>
        </w:rPr>
        <w:t>) in order to fill page or length requirements.  Here, content-area teachers are king.   These teachers know what is right or wrong.  Content-area teachers should hold student accountable for the “correctness” of the content in any and all writing assignments.</w:t>
      </w:r>
    </w:p>
    <w:p w14:paraId="25E8A03F" w14:textId="77777777" w:rsidR="00BB7944" w:rsidRDefault="00BB7944" w:rsidP="00435D50">
      <w:pPr>
        <w:rPr>
          <w:rFonts w:asciiTheme="minorHAnsi" w:hAnsiTheme="minorHAnsi"/>
          <w:b/>
          <w:sz w:val="22"/>
          <w:szCs w:val="22"/>
        </w:rPr>
      </w:pPr>
    </w:p>
    <w:p w14:paraId="2A3E7008" w14:textId="273E8F0A" w:rsidR="00435D50" w:rsidRPr="001B7AA0" w:rsidRDefault="00940FDE" w:rsidP="001B7AA0">
      <w:pPr>
        <w:jc w:val="center"/>
        <w:rPr>
          <w:rFonts w:asciiTheme="minorHAnsi" w:hAnsiTheme="minorHAnsi"/>
          <w:b/>
          <w:sz w:val="32"/>
          <w:szCs w:val="32"/>
          <w:u w:val="single"/>
        </w:rPr>
      </w:pPr>
      <w:r>
        <w:rPr>
          <w:rFonts w:asciiTheme="minorHAnsi" w:hAnsiTheme="minorHAnsi"/>
          <w:b/>
          <w:sz w:val="32"/>
          <w:szCs w:val="32"/>
          <w:u w:val="single"/>
        </w:rPr>
        <w:t>Trait</w:t>
      </w:r>
      <w:r w:rsidR="001B0F07" w:rsidRPr="001B7AA0">
        <w:rPr>
          <w:rFonts w:asciiTheme="minorHAnsi" w:hAnsiTheme="minorHAnsi"/>
          <w:b/>
          <w:sz w:val="32"/>
          <w:szCs w:val="32"/>
          <w:u w:val="single"/>
        </w:rPr>
        <w:t xml:space="preserve"> 2: </w:t>
      </w:r>
      <w:r w:rsidR="00435D50" w:rsidRPr="001B7AA0">
        <w:rPr>
          <w:rFonts w:asciiTheme="minorHAnsi" w:hAnsiTheme="minorHAnsi"/>
          <w:b/>
          <w:sz w:val="32"/>
          <w:szCs w:val="32"/>
          <w:u w:val="single"/>
        </w:rPr>
        <w:t>ORGANIZATION</w:t>
      </w:r>
    </w:p>
    <w:p w14:paraId="5699D5E3" w14:textId="77777777" w:rsidR="00435D50" w:rsidRDefault="00435D50" w:rsidP="00BB7944">
      <w:pPr>
        <w:rPr>
          <w:rFonts w:asciiTheme="minorHAnsi" w:hAnsiTheme="minorHAnsi"/>
          <w:b/>
          <w:sz w:val="22"/>
          <w:szCs w:val="22"/>
        </w:rPr>
      </w:pPr>
    </w:p>
    <w:p w14:paraId="685862C8" w14:textId="77777777" w:rsidR="007D03BA" w:rsidRDefault="00BB7944" w:rsidP="00BB7944">
      <w:pPr>
        <w:rPr>
          <w:rFonts w:asciiTheme="minorHAnsi" w:hAnsiTheme="minorHAnsi"/>
          <w:b/>
          <w:sz w:val="22"/>
          <w:szCs w:val="22"/>
        </w:rPr>
      </w:pPr>
      <w:r w:rsidRPr="00BB7944">
        <w:rPr>
          <w:rFonts w:asciiTheme="minorHAnsi" w:hAnsiTheme="minorHAnsi"/>
          <w:b/>
          <w:sz w:val="22"/>
          <w:szCs w:val="22"/>
        </w:rPr>
        <w:t>Types of Writing</w:t>
      </w:r>
      <w:r w:rsidR="0076525E">
        <w:rPr>
          <w:rFonts w:asciiTheme="minorHAnsi" w:hAnsiTheme="minorHAnsi"/>
          <w:b/>
          <w:sz w:val="22"/>
          <w:szCs w:val="22"/>
        </w:rPr>
        <w:t>: Paragraphing and Extended Writing</w:t>
      </w:r>
    </w:p>
    <w:p w14:paraId="21D280F4" w14:textId="77777777" w:rsidR="0076525E" w:rsidRDefault="0076525E" w:rsidP="00BB7944">
      <w:pPr>
        <w:rPr>
          <w:rFonts w:asciiTheme="minorHAnsi" w:hAnsiTheme="minorHAnsi"/>
          <w:sz w:val="22"/>
          <w:szCs w:val="22"/>
        </w:rPr>
      </w:pPr>
      <w:r>
        <w:rPr>
          <w:rFonts w:asciiTheme="minorHAnsi" w:hAnsiTheme="minorHAnsi"/>
          <w:sz w:val="22"/>
          <w:szCs w:val="22"/>
        </w:rPr>
        <w:t>Essentially, all writing can be broken down by its length, and two easy to define categories are paragraph writing and extended writing (be it in class or polished, out-of-class writing.)</w:t>
      </w:r>
    </w:p>
    <w:p w14:paraId="23A9D281" w14:textId="77777777" w:rsidR="0076525E" w:rsidRPr="0076525E" w:rsidRDefault="0076525E" w:rsidP="00BB7944">
      <w:pPr>
        <w:rPr>
          <w:rFonts w:asciiTheme="minorHAnsi" w:hAnsiTheme="minorHAnsi"/>
          <w:sz w:val="22"/>
          <w:szCs w:val="22"/>
        </w:rPr>
      </w:pPr>
    </w:p>
    <w:p w14:paraId="44FD6BBD" w14:textId="77777777" w:rsidR="00274A0F" w:rsidRPr="00274A0F" w:rsidRDefault="007D03BA" w:rsidP="000D1CC9">
      <w:pPr>
        <w:rPr>
          <w:rFonts w:asciiTheme="minorHAnsi" w:hAnsiTheme="minorHAnsi"/>
          <w:sz w:val="22"/>
          <w:szCs w:val="22"/>
        </w:rPr>
      </w:pPr>
      <w:r w:rsidRPr="000D1CC9">
        <w:rPr>
          <w:rFonts w:asciiTheme="minorHAnsi" w:hAnsiTheme="minorHAnsi"/>
          <w:b/>
          <w:sz w:val="22"/>
          <w:szCs w:val="22"/>
        </w:rPr>
        <w:t>Paragraphing</w:t>
      </w:r>
      <w:r>
        <w:rPr>
          <w:rFonts w:asciiTheme="minorHAnsi" w:hAnsiTheme="minorHAnsi"/>
          <w:sz w:val="22"/>
          <w:szCs w:val="22"/>
        </w:rPr>
        <w:t>—s</w:t>
      </w:r>
      <w:r w:rsidR="00274A0F">
        <w:rPr>
          <w:rFonts w:asciiTheme="minorHAnsi" w:hAnsiTheme="minorHAnsi"/>
          <w:sz w:val="22"/>
          <w:szCs w:val="22"/>
        </w:rPr>
        <w:t xml:space="preserve">horter pieces of writing, which </w:t>
      </w:r>
      <w:r>
        <w:rPr>
          <w:rFonts w:asciiTheme="minorHAnsi" w:hAnsiTheme="minorHAnsi"/>
          <w:sz w:val="22"/>
          <w:szCs w:val="22"/>
        </w:rPr>
        <w:t xml:space="preserve">is not limited to but </w:t>
      </w:r>
      <w:r w:rsidR="00274A0F">
        <w:rPr>
          <w:rFonts w:asciiTheme="minorHAnsi" w:hAnsiTheme="minorHAnsi"/>
          <w:sz w:val="22"/>
          <w:szCs w:val="22"/>
        </w:rPr>
        <w:t>includes:</w:t>
      </w:r>
    </w:p>
    <w:p w14:paraId="491B1970" w14:textId="77777777" w:rsidR="00274A0F" w:rsidRDefault="00274A0F" w:rsidP="0032621B">
      <w:pPr>
        <w:pStyle w:val="ListParagraph"/>
        <w:numPr>
          <w:ilvl w:val="0"/>
          <w:numId w:val="17"/>
        </w:numPr>
        <w:rPr>
          <w:rFonts w:asciiTheme="minorHAnsi" w:hAnsiTheme="minorHAnsi"/>
          <w:sz w:val="22"/>
          <w:szCs w:val="22"/>
        </w:rPr>
      </w:pPr>
      <w:r>
        <w:rPr>
          <w:rFonts w:asciiTheme="minorHAnsi" w:hAnsiTheme="minorHAnsi"/>
          <w:sz w:val="22"/>
          <w:szCs w:val="22"/>
        </w:rPr>
        <w:t>Short answer</w:t>
      </w:r>
    </w:p>
    <w:p w14:paraId="2FABA71E" w14:textId="77777777" w:rsidR="00274A0F" w:rsidRDefault="00274A0F" w:rsidP="0032621B">
      <w:pPr>
        <w:pStyle w:val="ListParagraph"/>
        <w:numPr>
          <w:ilvl w:val="0"/>
          <w:numId w:val="17"/>
        </w:numPr>
        <w:rPr>
          <w:rFonts w:asciiTheme="minorHAnsi" w:hAnsiTheme="minorHAnsi"/>
          <w:sz w:val="22"/>
          <w:szCs w:val="22"/>
        </w:rPr>
      </w:pPr>
      <w:r>
        <w:rPr>
          <w:rFonts w:asciiTheme="minorHAnsi" w:hAnsiTheme="minorHAnsi"/>
          <w:sz w:val="22"/>
          <w:szCs w:val="22"/>
        </w:rPr>
        <w:t>Exit slips</w:t>
      </w:r>
    </w:p>
    <w:p w14:paraId="67370409" w14:textId="77777777" w:rsidR="00274A0F" w:rsidRDefault="00274A0F" w:rsidP="0032621B">
      <w:pPr>
        <w:pStyle w:val="ListParagraph"/>
        <w:numPr>
          <w:ilvl w:val="0"/>
          <w:numId w:val="17"/>
        </w:numPr>
        <w:rPr>
          <w:rFonts w:asciiTheme="minorHAnsi" w:hAnsiTheme="minorHAnsi"/>
          <w:sz w:val="22"/>
          <w:szCs w:val="22"/>
        </w:rPr>
      </w:pPr>
      <w:r>
        <w:rPr>
          <w:rFonts w:asciiTheme="minorHAnsi" w:hAnsiTheme="minorHAnsi"/>
          <w:sz w:val="22"/>
          <w:szCs w:val="22"/>
        </w:rPr>
        <w:t>CRQs</w:t>
      </w:r>
    </w:p>
    <w:p w14:paraId="44A2BAD1" w14:textId="77777777" w:rsidR="007D03BA" w:rsidRDefault="007D03BA" w:rsidP="0032621B">
      <w:pPr>
        <w:pStyle w:val="ListParagraph"/>
        <w:numPr>
          <w:ilvl w:val="0"/>
          <w:numId w:val="17"/>
        </w:numPr>
        <w:rPr>
          <w:rFonts w:asciiTheme="minorHAnsi" w:hAnsiTheme="minorHAnsi"/>
          <w:sz w:val="22"/>
          <w:szCs w:val="22"/>
        </w:rPr>
      </w:pPr>
      <w:r>
        <w:rPr>
          <w:rFonts w:asciiTheme="minorHAnsi" w:hAnsiTheme="minorHAnsi"/>
          <w:sz w:val="22"/>
          <w:szCs w:val="22"/>
        </w:rPr>
        <w:lastRenderedPageBreak/>
        <w:t>Comprehension questions</w:t>
      </w:r>
    </w:p>
    <w:p w14:paraId="31E5ACD5" w14:textId="77777777" w:rsidR="007D03BA" w:rsidRDefault="007D03BA" w:rsidP="0032621B">
      <w:pPr>
        <w:pStyle w:val="ListParagraph"/>
        <w:numPr>
          <w:ilvl w:val="0"/>
          <w:numId w:val="17"/>
        </w:numPr>
        <w:rPr>
          <w:rFonts w:asciiTheme="minorHAnsi" w:hAnsiTheme="minorHAnsi"/>
          <w:sz w:val="22"/>
          <w:szCs w:val="22"/>
        </w:rPr>
      </w:pPr>
      <w:r>
        <w:rPr>
          <w:rFonts w:asciiTheme="minorHAnsi" w:hAnsiTheme="minorHAnsi"/>
          <w:sz w:val="22"/>
          <w:szCs w:val="22"/>
        </w:rPr>
        <w:t>Problem-solving templates</w:t>
      </w:r>
    </w:p>
    <w:p w14:paraId="5324371A" w14:textId="77777777" w:rsidR="007D03BA" w:rsidRPr="007D03BA" w:rsidRDefault="007D03BA" w:rsidP="007D03BA">
      <w:pPr>
        <w:rPr>
          <w:rFonts w:asciiTheme="minorHAnsi" w:hAnsiTheme="minorHAnsi"/>
          <w:sz w:val="22"/>
          <w:szCs w:val="22"/>
        </w:rPr>
      </w:pPr>
    </w:p>
    <w:p w14:paraId="2F62C47A" w14:textId="6F3AE1BC" w:rsidR="007D03BA" w:rsidRPr="007D03BA" w:rsidRDefault="004A5123" w:rsidP="007D03BA">
      <w:pPr>
        <w:rPr>
          <w:rFonts w:asciiTheme="minorHAnsi" w:hAnsiTheme="minorHAnsi"/>
          <w:sz w:val="22"/>
          <w:szCs w:val="22"/>
        </w:rPr>
      </w:pPr>
      <w:r>
        <w:rPr>
          <w:rFonts w:asciiTheme="minorHAnsi" w:hAnsiTheme="minorHAnsi"/>
          <w:sz w:val="22"/>
          <w:szCs w:val="22"/>
        </w:rPr>
        <w:t>Here is one</w:t>
      </w:r>
      <w:r w:rsidR="007D03BA" w:rsidRPr="007D03BA">
        <w:rPr>
          <w:rFonts w:asciiTheme="minorHAnsi" w:hAnsiTheme="minorHAnsi"/>
          <w:sz w:val="22"/>
          <w:szCs w:val="22"/>
        </w:rPr>
        <w:t xml:space="preserve"> method of organizing a paragraph. There are (obviously) other ways of cr</w:t>
      </w:r>
      <w:r w:rsidR="00435D50">
        <w:rPr>
          <w:rFonts w:asciiTheme="minorHAnsi" w:hAnsiTheme="minorHAnsi"/>
          <w:sz w:val="22"/>
          <w:szCs w:val="22"/>
        </w:rPr>
        <w:t>eating a good one, but this one is</w:t>
      </w:r>
      <w:r w:rsidR="007D03BA" w:rsidRPr="007D03BA">
        <w:rPr>
          <w:rFonts w:asciiTheme="minorHAnsi" w:hAnsiTheme="minorHAnsi"/>
          <w:sz w:val="22"/>
          <w:szCs w:val="22"/>
        </w:rPr>
        <w:t xml:space="preserve"> the most concise teaching tool</w:t>
      </w:r>
      <w:r>
        <w:rPr>
          <w:rFonts w:asciiTheme="minorHAnsi" w:hAnsiTheme="minorHAnsi"/>
          <w:sz w:val="22"/>
          <w:szCs w:val="22"/>
        </w:rPr>
        <w:t xml:space="preserve">.  It </w:t>
      </w:r>
      <w:r w:rsidR="007D03BA" w:rsidRPr="007D03BA">
        <w:rPr>
          <w:rFonts w:asciiTheme="minorHAnsi" w:hAnsiTheme="minorHAnsi"/>
          <w:sz w:val="22"/>
          <w:szCs w:val="22"/>
        </w:rPr>
        <w:t xml:space="preserve">also aligns well with Common Core expectations for organization. </w:t>
      </w:r>
    </w:p>
    <w:p w14:paraId="7B18429A" w14:textId="77777777" w:rsidR="007D03BA" w:rsidRPr="007D03BA" w:rsidRDefault="007D03BA" w:rsidP="007D03BA">
      <w:pPr>
        <w:rPr>
          <w:rFonts w:asciiTheme="minorHAnsi" w:hAnsiTheme="minorHAnsi"/>
          <w:sz w:val="22"/>
          <w:szCs w:val="22"/>
        </w:rPr>
      </w:pPr>
    </w:p>
    <w:p w14:paraId="6CBFF651" w14:textId="77777777" w:rsidR="007D03BA" w:rsidRPr="007D03BA" w:rsidRDefault="007D03BA" w:rsidP="000D1CC9">
      <w:pPr>
        <w:jc w:val="center"/>
        <w:rPr>
          <w:rFonts w:asciiTheme="minorHAnsi" w:hAnsiTheme="minorHAnsi"/>
          <w:b/>
          <w:sz w:val="22"/>
          <w:szCs w:val="22"/>
        </w:rPr>
      </w:pPr>
      <w:r w:rsidRPr="007D03BA">
        <w:rPr>
          <w:rFonts w:asciiTheme="minorHAnsi" w:hAnsiTheme="minorHAnsi"/>
          <w:b/>
          <w:sz w:val="22"/>
          <w:szCs w:val="22"/>
        </w:rPr>
        <w:t>PEA: Point, evidence, and analysis</w:t>
      </w:r>
    </w:p>
    <w:p w14:paraId="6CDB647D" w14:textId="77777777" w:rsidR="000733F0" w:rsidRDefault="000733F0" w:rsidP="007D03BA">
      <w:pPr>
        <w:rPr>
          <w:rFonts w:asciiTheme="minorHAnsi" w:hAnsiTheme="minorHAnsi"/>
          <w:color w:val="auto"/>
          <w:sz w:val="22"/>
          <w:szCs w:val="22"/>
        </w:rPr>
      </w:pPr>
    </w:p>
    <w:p w14:paraId="1B5982AE" w14:textId="3EC00D9D" w:rsidR="007D03BA" w:rsidRPr="007D03BA" w:rsidRDefault="007D03BA" w:rsidP="007D03BA">
      <w:pPr>
        <w:rPr>
          <w:rFonts w:asciiTheme="minorHAnsi" w:hAnsiTheme="minorHAnsi"/>
          <w:color w:val="auto"/>
          <w:sz w:val="22"/>
          <w:szCs w:val="22"/>
        </w:rPr>
      </w:pPr>
      <w:r w:rsidRPr="007D03BA">
        <w:rPr>
          <w:rFonts w:asciiTheme="minorHAnsi" w:hAnsiTheme="minorHAnsi"/>
          <w:color w:val="auto"/>
          <w:sz w:val="22"/>
          <w:szCs w:val="22"/>
        </w:rPr>
        <w:t>Claim Sentence</w:t>
      </w:r>
      <w:r>
        <w:rPr>
          <w:rFonts w:asciiTheme="minorHAnsi" w:hAnsiTheme="minorHAnsi"/>
          <w:color w:val="auto"/>
          <w:sz w:val="22"/>
          <w:szCs w:val="22"/>
        </w:rPr>
        <w:t xml:space="preserve">: typically a </w:t>
      </w:r>
      <w:r w:rsidR="005510BE">
        <w:rPr>
          <w:rFonts w:asciiTheme="minorHAnsi" w:hAnsiTheme="minorHAnsi"/>
          <w:color w:val="auto"/>
          <w:sz w:val="22"/>
          <w:szCs w:val="22"/>
        </w:rPr>
        <w:t>single sentence</w:t>
      </w:r>
      <w:r>
        <w:rPr>
          <w:rFonts w:asciiTheme="minorHAnsi" w:hAnsiTheme="minorHAnsi"/>
          <w:color w:val="auto"/>
          <w:sz w:val="22"/>
          <w:szCs w:val="22"/>
        </w:rPr>
        <w:t xml:space="preserve"> that asserts the student’s position.</w:t>
      </w:r>
    </w:p>
    <w:p w14:paraId="53F70D6C" w14:textId="77777777" w:rsidR="007D03BA" w:rsidRPr="007D03BA" w:rsidRDefault="007D03BA" w:rsidP="007D03BA">
      <w:pPr>
        <w:rPr>
          <w:rFonts w:asciiTheme="minorHAnsi" w:hAnsiTheme="minorHAnsi"/>
          <w:color w:val="auto"/>
          <w:sz w:val="22"/>
          <w:szCs w:val="22"/>
        </w:rPr>
      </w:pPr>
      <w:r w:rsidRPr="007D03BA">
        <w:rPr>
          <w:rFonts w:asciiTheme="minorHAnsi" w:hAnsiTheme="minorHAnsi"/>
          <w:color w:val="auto"/>
          <w:sz w:val="22"/>
          <w:szCs w:val="22"/>
        </w:rPr>
        <w:tab/>
        <w:t>Point / Evidence #1 (Supports claim sentence)</w:t>
      </w:r>
    </w:p>
    <w:p w14:paraId="47CADBA0" w14:textId="77777777" w:rsidR="007D03BA" w:rsidRPr="007D03BA" w:rsidRDefault="007D03BA" w:rsidP="007D03BA">
      <w:pPr>
        <w:rPr>
          <w:rFonts w:asciiTheme="minorHAnsi" w:hAnsiTheme="minorHAnsi"/>
          <w:color w:val="auto"/>
          <w:sz w:val="22"/>
          <w:szCs w:val="22"/>
        </w:rPr>
      </w:pPr>
      <w:r w:rsidRPr="007D03BA">
        <w:rPr>
          <w:rFonts w:asciiTheme="minorHAnsi" w:hAnsiTheme="minorHAnsi"/>
          <w:color w:val="auto"/>
          <w:sz w:val="22"/>
          <w:szCs w:val="22"/>
        </w:rPr>
        <w:tab/>
      </w:r>
      <w:r w:rsidRPr="007D03BA">
        <w:rPr>
          <w:rFonts w:asciiTheme="minorHAnsi" w:hAnsiTheme="minorHAnsi"/>
          <w:color w:val="auto"/>
          <w:sz w:val="22"/>
          <w:szCs w:val="22"/>
        </w:rPr>
        <w:tab/>
        <w:t>Analysis (HOW the point #1 supports the claim)</w:t>
      </w:r>
    </w:p>
    <w:p w14:paraId="4C585879" w14:textId="77777777" w:rsidR="007D03BA" w:rsidRPr="007D03BA" w:rsidRDefault="007D03BA" w:rsidP="007D03BA">
      <w:pPr>
        <w:rPr>
          <w:rFonts w:asciiTheme="minorHAnsi" w:hAnsiTheme="minorHAnsi"/>
          <w:color w:val="auto"/>
          <w:sz w:val="22"/>
          <w:szCs w:val="22"/>
        </w:rPr>
      </w:pPr>
      <w:r w:rsidRPr="007D03BA">
        <w:rPr>
          <w:rFonts w:asciiTheme="minorHAnsi" w:hAnsiTheme="minorHAnsi"/>
          <w:color w:val="auto"/>
          <w:sz w:val="22"/>
          <w:szCs w:val="22"/>
        </w:rPr>
        <w:tab/>
        <w:t>Point / Evidence #2</w:t>
      </w:r>
    </w:p>
    <w:p w14:paraId="74470181" w14:textId="77777777" w:rsidR="007D03BA" w:rsidRPr="007D03BA" w:rsidRDefault="007D03BA" w:rsidP="007D03BA">
      <w:pPr>
        <w:rPr>
          <w:rFonts w:asciiTheme="minorHAnsi" w:hAnsiTheme="minorHAnsi"/>
          <w:color w:val="auto"/>
          <w:sz w:val="22"/>
          <w:szCs w:val="22"/>
        </w:rPr>
      </w:pPr>
      <w:r w:rsidRPr="007D03BA">
        <w:rPr>
          <w:rFonts w:asciiTheme="minorHAnsi" w:hAnsiTheme="minorHAnsi"/>
          <w:color w:val="auto"/>
          <w:sz w:val="22"/>
          <w:szCs w:val="22"/>
        </w:rPr>
        <w:tab/>
      </w:r>
      <w:r w:rsidRPr="007D03BA">
        <w:rPr>
          <w:rFonts w:asciiTheme="minorHAnsi" w:hAnsiTheme="minorHAnsi"/>
          <w:color w:val="auto"/>
          <w:sz w:val="22"/>
          <w:szCs w:val="22"/>
        </w:rPr>
        <w:tab/>
        <w:t>Analysis (HOW the point #2 supports the claim)</w:t>
      </w:r>
    </w:p>
    <w:p w14:paraId="6311B31D" w14:textId="77777777" w:rsidR="007D03BA" w:rsidRPr="007D03BA" w:rsidRDefault="007D03BA" w:rsidP="007D03BA">
      <w:pPr>
        <w:rPr>
          <w:rFonts w:asciiTheme="minorHAnsi" w:hAnsiTheme="minorHAnsi"/>
          <w:color w:val="auto"/>
          <w:sz w:val="22"/>
          <w:szCs w:val="22"/>
        </w:rPr>
      </w:pPr>
      <w:r w:rsidRPr="007D03BA">
        <w:rPr>
          <w:rFonts w:asciiTheme="minorHAnsi" w:hAnsiTheme="minorHAnsi"/>
          <w:color w:val="auto"/>
          <w:sz w:val="22"/>
          <w:szCs w:val="22"/>
        </w:rPr>
        <w:tab/>
        <w:t>Point / Evidence #3</w:t>
      </w:r>
    </w:p>
    <w:p w14:paraId="3911461D" w14:textId="77777777" w:rsidR="007D03BA" w:rsidRPr="007D03BA" w:rsidRDefault="007D03BA" w:rsidP="007D03BA">
      <w:pPr>
        <w:rPr>
          <w:rFonts w:asciiTheme="minorHAnsi" w:hAnsiTheme="minorHAnsi"/>
          <w:color w:val="auto"/>
          <w:sz w:val="22"/>
          <w:szCs w:val="22"/>
        </w:rPr>
      </w:pPr>
      <w:r w:rsidRPr="007D03BA">
        <w:rPr>
          <w:rFonts w:asciiTheme="minorHAnsi" w:hAnsiTheme="minorHAnsi"/>
          <w:color w:val="auto"/>
          <w:sz w:val="22"/>
          <w:szCs w:val="22"/>
        </w:rPr>
        <w:tab/>
      </w:r>
      <w:r w:rsidRPr="007D03BA">
        <w:rPr>
          <w:rFonts w:asciiTheme="minorHAnsi" w:hAnsiTheme="minorHAnsi"/>
          <w:color w:val="auto"/>
          <w:sz w:val="22"/>
          <w:szCs w:val="22"/>
        </w:rPr>
        <w:tab/>
        <w:t>Analysis (HOW the point #3 supports the claim)</w:t>
      </w:r>
    </w:p>
    <w:p w14:paraId="66BB938F" w14:textId="77777777" w:rsidR="007D03BA" w:rsidRDefault="007D03BA" w:rsidP="007D03BA">
      <w:pPr>
        <w:rPr>
          <w:rFonts w:asciiTheme="minorHAnsi" w:hAnsiTheme="minorHAnsi"/>
          <w:color w:val="auto"/>
          <w:sz w:val="22"/>
          <w:szCs w:val="22"/>
        </w:rPr>
      </w:pPr>
      <w:r w:rsidRPr="007D03BA">
        <w:rPr>
          <w:rFonts w:asciiTheme="minorHAnsi" w:hAnsiTheme="minorHAnsi"/>
          <w:color w:val="auto"/>
          <w:sz w:val="22"/>
          <w:szCs w:val="22"/>
        </w:rPr>
        <w:t>Conclusion Sentence (sums up the paragraph)</w:t>
      </w:r>
    </w:p>
    <w:p w14:paraId="4518CAA9" w14:textId="77777777" w:rsidR="007D03BA" w:rsidRDefault="007D03BA" w:rsidP="007D03BA"/>
    <w:p w14:paraId="63239CF2" w14:textId="43DD3708" w:rsidR="007D03BA" w:rsidRPr="007D03BA" w:rsidRDefault="001314F6" w:rsidP="007D03BA">
      <w:pPr>
        <w:rPr>
          <w:rFonts w:asciiTheme="minorHAnsi" w:hAnsiTheme="minorHAnsi"/>
          <w:sz w:val="22"/>
        </w:rPr>
      </w:pPr>
      <w:r w:rsidRPr="001314F6">
        <w:rPr>
          <w:rFonts w:asciiTheme="minorHAnsi" w:hAnsiTheme="minorHAnsi"/>
          <w:b/>
          <w:sz w:val="22"/>
        </w:rPr>
        <w:t>NOTE</w:t>
      </w:r>
      <w:r>
        <w:rPr>
          <w:rFonts w:asciiTheme="minorHAnsi" w:hAnsiTheme="minorHAnsi"/>
          <w:sz w:val="22"/>
        </w:rPr>
        <w:t xml:space="preserve">: </w:t>
      </w:r>
      <w:r w:rsidR="007D03BA" w:rsidRPr="007D03BA">
        <w:rPr>
          <w:rFonts w:asciiTheme="minorHAnsi" w:hAnsiTheme="minorHAnsi"/>
          <w:sz w:val="22"/>
        </w:rPr>
        <w:t xml:space="preserve">The point of academic writing is NOT to count sentences or to only allow students to write only a certain number of lines.  The point is to push students to state their claim and then clearly defend it with a piece of evidence and then the explanation of how that evidence made THEM think what THEY thought.  Too often, students think that “if it makes sense to them then it is CLEAR to everyone else too”! This is a problem as academic writing is when students share THEIR interpretations or </w:t>
      </w:r>
      <w:proofErr w:type="spellStart"/>
      <w:r w:rsidR="007D03BA" w:rsidRPr="007D03BA">
        <w:rPr>
          <w:rFonts w:asciiTheme="minorHAnsi" w:hAnsiTheme="minorHAnsi"/>
          <w:sz w:val="22"/>
        </w:rPr>
        <w:t>reasonings</w:t>
      </w:r>
      <w:proofErr w:type="spellEnd"/>
      <w:r w:rsidR="007D03BA" w:rsidRPr="007D03BA">
        <w:rPr>
          <w:rFonts w:asciiTheme="minorHAnsi" w:hAnsiTheme="minorHAnsi"/>
          <w:sz w:val="22"/>
        </w:rPr>
        <w:t xml:space="preserve"> in a problem, not to get the ONE right answer.  Therefore, they must be clear in making THEIR thinking clear to someone who is NOT them!</w:t>
      </w:r>
    </w:p>
    <w:p w14:paraId="6848CACD" w14:textId="77777777" w:rsidR="007D03BA" w:rsidRPr="007D03BA" w:rsidRDefault="007D03BA" w:rsidP="007D03BA">
      <w:pPr>
        <w:rPr>
          <w:rFonts w:asciiTheme="minorHAnsi" w:hAnsiTheme="minorHAnsi"/>
          <w:sz w:val="22"/>
        </w:rPr>
      </w:pPr>
    </w:p>
    <w:p w14:paraId="4B9900F9" w14:textId="74D5189B" w:rsidR="007D03BA" w:rsidRPr="007D03BA" w:rsidRDefault="007D03BA" w:rsidP="007D03BA">
      <w:pPr>
        <w:rPr>
          <w:rFonts w:asciiTheme="minorHAnsi" w:hAnsiTheme="minorHAnsi"/>
          <w:color w:val="auto"/>
          <w:sz w:val="20"/>
          <w:szCs w:val="22"/>
        </w:rPr>
      </w:pPr>
      <w:r w:rsidRPr="001314F6">
        <w:rPr>
          <w:rFonts w:asciiTheme="minorHAnsi" w:hAnsiTheme="minorHAnsi"/>
          <w:b/>
          <w:sz w:val="22"/>
        </w:rPr>
        <w:t>NOTE</w:t>
      </w:r>
      <w:r w:rsidRPr="007D03BA">
        <w:rPr>
          <w:rFonts w:asciiTheme="minorHAnsi" w:hAnsiTheme="minorHAnsi"/>
          <w:sz w:val="22"/>
        </w:rPr>
        <w:t>: This model can be expanded and contracted (hence another name for this model, the "accordion") to create developed responses that fit the task.</w:t>
      </w:r>
      <w:r w:rsidR="00A315B3">
        <w:rPr>
          <w:rFonts w:asciiTheme="minorHAnsi" w:hAnsiTheme="minorHAnsi"/>
          <w:sz w:val="22"/>
        </w:rPr>
        <w:t xml:space="preserve"> (See </w:t>
      </w:r>
      <w:r w:rsidR="00A315B3" w:rsidRPr="00A315B3">
        <w:rPr>
          <w:rFonts w:asciiTheme="minorHAnsi" w:hAnsiTheme="minorHAnsi"/>
          <w:b/>
          <w:sz w:val="22"/>
        </w:rPr>
        <w:t>Appendix D</w:t>
      </w:r>
      <w:r w:rsidR="00A315B3">
        <w:rPr>
          <w:rFonts w:asciiTheme="minorHAnsi" w:hAnsiTheme="minorHAnsi"/>
          <w:sz w:val="22"/>
        </w:rPr>
        <w:t xml:space="preserve"> for student examples in the PEA format</w:t>
      </w:r>
      <w:r w:rsidR="003A022C">
        <w:rPr>
          <w:rFonts w:asciiTheme="minorHAnsi" w:hAnsiTheme="minorHAnsi"/>
          <w:sz w:val="22"/>
        </w:rPr>
        <w:t xml:space="preserve"> and </w:t>
      </w:r>
      <w:r w:rsidR="003A022C" w:rsidRPr="003A022C">
        <w:rPr>
          <w:rFonts w:asciiTheme="minorHAnsi" w:hAnsiTheme="minorHAnsi"/>
          <w:b/>
          <w:sz w:val="22"/>
        </w:rPr>
        <w:t>Appendix E</w:t>
      </w:r>
      <w:r w:rsidR="003A022C">
        <w:rPr>
          <w:rFonts w:asciiTheme="minorHAnsi" w:hAnsiTheme="minorHAnsi"/>
          <w:sz w:val="22"/>
        </w:rPr>
        <w:t xml:space="preserve"> for a blank template that would help teach this organizational pattern.</w:t>
      </w:r>
      <w:r w:rsidR="00A315B3">
        <w:rPr>
          <w:rFonts w:asciiTheme="minorHAnsi" w:hAnsiTheme="minorHAnsi"/>
          <w:sz w:val="22"/>
        </w:rPr>
        <w:t>)</w:t>
      </w:r>
      <w:r w:rsidRPr="007D03BA">
        <w:rPr>
          <w:rFonts w:asciiTheme="minorHAnsi" w:hAnsiTheme="minorHAnsi"/>
          <w:sz w:val="22"/>
        </w:rPr>
        <w:t xml:space="preserve"> </w:t>
      </w:r>
    </w:p>
    <w:p w14:paraId="47C73CE1" w14:textId="77777777" w:rsidR="00274A0F" w:rsidRDefault="00274A0F" w:rsidP="00274A0F">
      <w:pPr>
        <w:rPr>
          <w:rFonts w:asciiTheme="minorHAnsi" w:hAnsiTheme="minorHAnsi"/>
          <w:sz w:val="22"/>
          <w:szCs w:val="22"/>
        </w:rPr>
      </w:pPr>
    </w:p>
    <w:p w14:paraId="57430E41" w14:textId="77777777" w:rsidR="000D1CC9" w:rsidRDefault="000D1CC9" w:rsidP="00274A0F">
      <w:pPr>
        <w:rPr>
          <w:rFonts w:asciiTheme="minorHAnsi" w:hAnsiTheme="minorHAnsi"/>
          <w:sz w:val="22"/>
          <w:szCs w:val="22"/>
        </w:rPr>
      </w:pPr>
    </w:p>
    <w:p w14:paraId="4286BE3D" w14:textId="77777777" w:rsidR="00274A0F" w:rsidRDefault="007D03BA" w:rsidP="000D1CC9">
      <w:pPr>
        <w:rPr>
          <w:rFonts w:asciiTheme="minorHAnsi" w:hAnsiTheme="minorHAnsi"/>
          <w:sz w:val="22"/>
          <w:szCs w:val="22"/>
        </w:rPr>
      </w:pPr>
      <w:r w:rsidRPr="000D1CC9">
        <w:rPr>
          <w:rFonts w:asciiTheme="minorHAnsi" w:hAnsiTheme="minorHAnsi"/>
          <w:b/>
          <w:sz w:val="22"/>
          <w:szCs w:val="22"/>
        </w:rPr>
        <w:t>Extended writing</w:t>
      </w:r>
      <w:r>
        <w:rPr>
          <w:rFonts w:asciiTheme="minorHAnsi" w:hAnsiTheme="minorHAnsi"/>
          <w:sz w:val="22"/>
          <w:szCs w:val="22"/>
        </w:rPr>
        <w:t>—l</w:t>
      </w:r>
      <w:r w:rsidR="00274A0F">
        <w:rPr>
          <w:rFonts w:asciiTheme="minorHAnsi" w:hAnsiTheme="minorHAnsi"/>
          <w:sz w:val="22"/>
          <w:szCs w:val="22"/>
        </w:rPr>
        <w:t>onger pieces of writing, which includes:</w:t>
      </w:r>
    </w:p>
    <w:p w14:paraId="463CEFD8" w14:textId="77777777" w:rsidR="00274A0F" w:rsidRDefault="00274A0F" w:rsidP="0032621B">
      <w:pPr>
        <w:pStyle w:val="ListParagraph"/>
        <w:numPr>
          <w:ilvl w:val="0"/>
          <w:numId w:val="18"/>
        </w:numPr>
        <w:rPr>
          <w:rFonts w:asciiTheme="minorHAnsi" w:hAnsiTheme="minorHAnsi"/>
          <w:sz w:val="22"/>
          <w:szCs w:val="22"/>
        </w:rPr>
      </w:pPr>
      <w:r>
        <w:rPr>
          <w:rFonts w:asciiTheme="minorHAnsi" w:hAnsiTheme="minorHAnsi"/>
          <w:sz w:val="22"/>
          <w:szCs w:val="22"/>
        </w:rPr>
        <w:t>Essays</w:t>
      </w:r>
      <w:proofErr w:type="gramStart"/>
      <w:r>
        <w:rPr>
          <w:rFonts w:asciiTheme="minorHAnsi" w:hAnsiTheme="minorHAnsi"/>
          <w:sz w:val="22"/>
          <w:szCs w:val="22"/>
        </w:rPr>
        <w:t>: both</w:t>
      </w:r>
      <w:proofErr w:type="gramEnd"/>
      <w:r>
        <w:rPr>
          <w:rFonts w:asciiTheme="minorHAnsi" w:hAnsiTheme="minorHAnsi"/>
          <w:sz w:val="22"/>
          <w:szCs w:val="22"/>
        </w:rPr>
        <w:t xml:space="preserve"> in-class, on-demand writing and extended, polished pieces of writing.</w:t>
      </w:r>
    </w:p>
    <w:p w14:paraId="2ACA0876" w14:textId="77777777" w:rsidR="00274A0F" w:rsidRDefault="00274A0F" w:rsidP="0032621B">
      <w:pPr>
        <w:pStyle w:val="ListParagraph"/>
        <w:numPr>
          <w:ilvl w:val="0"/>
          <w:numId w:val="18"/>
        </w:numPr>
        <w:rPr>
          <w:rFonts w:asciiTheme="minorHAnsi" w:hAnsiTheme="minorHAnsi"/>
          <w:sz w:val="22"/>
          <w:szCs w:val="22"/>
        </w:rPr>
      </w:pPr>
      <w:r>
        <w:rPr>
          <w:rFonts w:asciiTheme="minorHAnsi" w:hAnsiTheme="minorHAnsi"/>
          <w:sz w:val="22"/>
          <w:szCs w:val="22"/>
        </w:rPr>
        <w:t>Papers</w:t>
      </w:r>
      <w:r w:rsidR="007D03BA">
        <w:rPr>
          <w:rFonts w:asciiTheme="minorHAnsi" w:hAnsiTheme="minorHAnsi"/>
          <w:sz w:val="22"/>
          <w:szCs w:val="22"/>
        </w:rPr>
        <w:t>: narratives, book study, logs, etc.</w:t>
      </w:r>
    </w:p>
    <w:p w14:paraId="354E090F" w14:textId="1B80C527" w:rsidR="000D1CC9" w:rsidRPr="001314F6" w:rsidRDefault="00274A0F" w:rsidP="0032621B">
      <w:pPr>
        <w:pStyle w:val="ListParagraph"/>
        <w:numPr>
          <w:ilvl w:val="0"/>
          <w:numId w:val="18"/>
        </w:numPr>
        <w:rPr>
          <w:rFonts w:asciiTheme="minorHAnsi" w:hAnsiTheme="minorHAnsi"/>
          <w:sz w:val="22"/>
          <w:szCs w:val="22"/>
        </w:rPr>
      </w:pPr>
      <w:r>
        <w:rPr>
          <w:rFonts w:asciiTheme="minorHAnsi" w:hAnsiTheme="minorHAnsi"/>
          <w:sz w:val="22"/>
          <w:szCs w:val="22"/>
        </w:rPr>
        <w:t>Research papers</w:t>
      </w:r>
    </w:p>
    <w:p w14:paraId="262C6DEC" w14:textId="77777777" w:rsidR="001B79B7" w:rsidRDefault="001B79B7" w:rsidP="000D1CC9">
      <w:pPr>
        <w:rPr>
          <w:rFonts w:asciiTheme="minorHAnsi" w:hAnsiTheme="minorHAnsi"/>
          <w:sz w:val="22"/>
          <w:szCs w:val="22"/>
        </w:rPr>
      </w:pPr>
      <w:r>
        <w:rPr>
          <w:rFonts w:asciiTheme="minorHAnsi" w:hAnsiTheme="minorHAnsi"/>
          <w:sz w:val="22"/>
          <w:szCs w:val="22"/>
        </w:rPr>
        <w:t xml:space="preserve">(See </w:t>
      </w:r>
      <w:r w:rsidRPr="001B79B7">
        <w:rPr>
          <w:rFonts w:asciiTheme="minorHAnsi" w:hAnsiTheme="minorHAnsi"/>
          <w:b/>
          <w:sz w:val="22"/>
          <w:szCs w:val="22"/>
        </w:rPr>
        <w:t>Appendix F</w:t>
      </w:r>
      <w:r>
        <w:rPr>
          <w:rFonts w:asciiTheme="minorHAnsi" w:hAnsiTheme="minorHAnsi"/>
          <w:sz w:val="22"/>
          <w:szCs w:val="22"/>
        </w:rPr>
        <w:t xml:space="preserve"> for the expansion of this basic pattern into an extended writing example)</w:t>
      </w:r>
    </w:p>
    <w:p w14:paraId="04035F80" w14:textId="36182736" w:rsidR="00274A0F" w:rsidRPr="00EC657F" w:rsidRDefault="001314F6" w:rsidP="00EC657F">
      <w:pPr>
        <w:rPr>
          <w:rFonts w:asciiTheme="minorHAnsi" w:hAnsiTheme="minorHAnsi"/>
          <w:sz w:val="22"/>
          <w:szCs w:val="22"/>
        </w:rPr>
      </w:pPr>
      <w:r>
        <w:rPr>
          <w:rFonts w:asciiTheme="minorHAnsi" w:hAnsiTheme="minorHAnsi"/>
          <w:sz w:val="22"/>
          <w:szCs w:val="22"/>
        </w:rPr>
        <w:t xml:space="preserve">(See </w:t>
      </w:r>
      <w:r w:rsidRPr="001314F6">
        <w:rPr>
          <w:rFonts w:asciiTheme="minorHAnsi" w:hAnsiTheme="minorHAnsi"/>
          <w:b/>
          <w:sz w:val="22"/>
          <w:szCs w:val="22"/>
        </w:rPr>
        <w:t>Appendix G</w:t>
      </w:r>
      <w:r>
        <w:rPr>
          <w:rFonts w:asciiTheme="minorHAnsi" w:hAnsiTheme="minorHAnsi"/>
          <w:sz w:val="22"/>
          <w:szCs w:val="22"/>
        </w:rPr>
        <w:t xml:space="preserve"> for advanced writing tips to pass along to students for general essay writing.)</w:t>
      </w:r>
    </w:p>
    <w:p w14:paraId="357A020E" w14:textId="77777777" w:rsidR="00F616EC" w:rsidRPr="00BB7944" w:rsidRDefault="00F616EC">
      <w:pPr>
        <w:rPr>
          <w:rFonts w:asciiTheme="minorHAnsi" w:hAnsiTheme="minorHAnsi"/>
          <w:b/>
          <w:szCs w:val="24"/>
        </w:rPr>
      </w:pPr>
    </w:p>
    <w:p w14:paraId="6B6627EE" w14:textId="77777777" w:rsidR="00F616EC" w:rsidRPr="00F616EC" w:rsidRDefault="00F616EC">
      <w:pPr>
        <w:rPr>
          <w:rFonts w:asciiTheme="minorHAnsi" w:hAnsiTheme="minorHAnsi"/>
          <w:szCs w:val="24"/>
        </w:rPr>
      </w:pPr>
    </w:p>
    <w:p w14:paraId="4916CB79" w14:textId="3E796F72" w:rsidR="003F4357" w:rsidRPr="001B7AA0" w:rsidRDefault="00940FDE" w:rsidP="001B7AA0">
      <w:pPr>
        <w:jc w:val="center"/>
        <w:rPr>
          <w:rFonts w:asciiTheme="minorHAnsi" w:hAnsiTheme="minorHAnsi"/>
          <w:b/>
          <w:sz w:val="32"/>
          <w:szCs w:val="32"/>
          <w:u w:val="single"/>
        </w:rPr>
      </w:pPr>
      <w:r>
        <w:rPr>
          <w:rFonts w:asciiTheme="minorHAnsi" w:hAnsiTheme="minorHAnsi"/>
          <w:b/>
          <w:sz w:val="32"/>
          <w:szCs w:val="32"/>
          <w:u w:val="single"/>
        </w:rPr>
        <w:t>Trait</w:t>
      </w:r>
      <w:r w:rsidR="001B0F07" w:rsidRPr="001B7AA0">
        <w:rPr>
          <w:rFonts w:asciiTheme="minorHAnsi" w:hAnsiTheme="minorHAnsi"/>
          <w:b/>
          <w:sz w:val="32"/>
          <w:szCs w:val="32"/>
          <w:u w:val="single"/>
        </w:rPr>
        <w:t xml:space="preserve"> 3</w:t>
      </w:r>
      <w:r w:rsidR="00E11BDD" w:rsidRPr="001B7AA0">
        <w:rPr>
          <w:rFonts w:asciiTheme="minorHAnsi" w:hAnsiTheme="minorHAnsi"/>
          <w:b/>
          <w:sz w:val="32"/>
          <w:szCs w:val="32"/>
          <w:u w:val="single"/>
        </w:rPr>
        <w:t xml:space="preserve">: </w:t>
      </w:r>
      <w:r w:rsidR="001B0F07" w:rsidRPr="001B7AA0">
        <w:rPr>
          <w:rFonts w:asciiTheme="minorHAnsi" w:hAnsiTheme="minorHAnsi"/>
          <w:b/>
          <w:sz w:val="32"/>
          <w:szCs w:val="32"/>
          <w:u w:val="single"/>
        </w:rPr>
        <w:t>CONVENTIONS</w:t>
      </w:r>
    </w:p>
    <w:p w14:paraId="7301DF86" w14:textId="77777777" w:rsidR="003D42F1" w:rsidRDefault="003D42F1" w:rsidP="003F4357">
      <w:pPr>
        <w:rPr>
          <w:rFonts w:asciiTheme="minorHAnsi" w:hAnsiTheme="minorHAnsi"/>
          <w:sz w:val="22"/>
          <w:szCs w:val="22"/>
        </w:rPr>
      </w:pPr>
    </w:p>
    <w:p w14:paraId="0A88BE19" w14:textId="246160A8" w:rsidR="003F4357" w:rsidRDefault="00E11BDD" w:rsidP="003F4357">
      <w:pPr>
        <w:rPr>
          <w:rFonts w:asciiTheme="minorHAnsi" w:hAnsiTheme="minorHAnsi"/>
          <w:sz w:val="22"/>
          <w:szCs w:val="22"/>
        </w:rPr>
      </w:pPr>
      <w:r>
        <w:rPr>
          <w:rFonts w:asciiTheme="minorHAnsi" w:hAnsiTheme="minorHAnsi"/>
          <w:sz w:val="22"/>
          <w:szCs w:val="22"/>
        </w:rPr>
        <w:t>W</w:t>
      </w:r>
      <w:r w:rsidR="001B0F07">
        <w:rPr>
          <w:rFonts w:asciiTheme="minorHAnsi" w:hAnsiTheme="minorHAnsi"/>
          <w:sz w:val="22"/>
          <w:szCs w:val="22"/>
        </w:rPr>
        <w:t>hile a key part of the English D</w:t>
      </w:r>
      <w:r>
        <w:rPr>
          <w:rFonts w:asciiTheme="minorHAnsi" w:hAnsiTheme="minorHAnsi"/>
          <w:sz w:val="22"/>
          <w:szCs w:val="22"/>
        </w:rPr>
        <w:t xml:space="preserve">epartment’s content, grammar and conventions are also in the new literacy standards.  The purpose of this section is </w:t>
      </w:r>
      <w:r w:rsidR="003F4357" w:rsidRPr="00BB7944">
        <w:rPr>
          <w:rFonts w:asciiTheme="minorHAnsi" w:hAnsiTheme="minorHAnsi"/>
          <w:sz w:val="22"/>
          <w:szCs w:val="22"/>
        </w:rPr>
        <w:t>to give common, simplistic aspects of mechanics, usage, and grammar to help improve the “readability” of student writing</w:t>
      </w:r>
      <w:r>
        <w:rPr>
          <w:rFonts w:asciiTheme="minorHAnsi" w:hAnsiTheme="minorHAnsi"/>
          <w:sz w:val="22"/>
          <w:szCs w:val="22"/>
        </w:rPr>
        <w:t xml:space="preserve">.  Teachers in other disciplines do not need to worry about becoming “grammar gurus” in order to address the new standards; common sense grammar, which we all have as educators, is just fine.  Also, as we know, not every error needs to be marked on a piece of writing to give strong feedback to a student on how to improve his/her writing.  By holding </w:t>
      </w:r>
      <w:r w:rsidR="003D42F1">
        <w:rPr>
          <w:rFonts w:asciiTheme="minorHAnsi" w:hAnsiTheme="minorHAnsi"/>
          <w:sz w:val="22"/>
          <w:szCs w:val="22"/>
        </w:rPr>
        <w:t>students</w:t>
      </w:r>
      <w:r>
        <w:rPr>
          <w:rFonts w:asciiTheme="minorHAnsi" w:hAnsiTheme="minorHAnsi"/>
          <w:sz w:val="22"/>
          <w:szCs w:val="22"/>
        </w:rPr>
        <w:t xml:space="preserve"> accountable for the basics (run-on sentences, commas, academic tone, and proper capitalization for the content) we can help students see that good writing is important in all areas of school and life.</w:t>
      </w:r>
      <w:r w:rsidR="003D42F1">
        <w:rPr>
          <w:rFonts w:asciiTheme="minorHAnsi" w:hAnsiTheme="minorHAnsi"/>
          <w:sz w:val="22"/>
          <w:szCs w:val="22"/>
        </w:rPr>
        <w:t xml:space="preserve"> (</w:t>
      </w:r>
      <w:r w:rsidR="00C65570">
        <w:rPr>
          <w:rFonts w:asciiTheme="minorHAnsi" w:hAnsiTheme="minorHAnsi"/>
          <w:sz w:val="22"/>
          <w:szCs w:val="22"/>
        </w:rPr>
        <w:t xml:space="preserve">Please see </w:t>
      </w:r>
      <w:r w:rsidR="00AE7463">
        <w:rPr>
          <w:rFonts w:asciiTheme="minorHAnsi" w:hAnsiTheme="minorHAnsi"/>
          <w:b/>
          <w:sz w:val="22"/>
          <w:szCs w:val="22"/>
        </w:rPr>
        <w:t>Appendixes G-J</w:t>
      </w:r>
      <w:r w:rsidR="000B7BC9">
        <w:rPr>
          <w:rFonts w:asciiTheme="minorHAnsi" w:hAnsiTheme="minorHAnsi"/>
          <w:sz w:val="22"/>
          <w:szCs w:val="22"/>
        </w:rPr>
        <w:t xml:space="preserve"> </w:t>
      </w:r>
      <w:r w:rsidR="00C65570">
        <w:rPr>
          <w:rFonts w:asciiTheme="minorHAnsi" w:hAnsiTheme="minorHAnsi"/>
          <w:sz w:val="22"/>
          <w:szCs w:val="22"/>
        </w:rPr>
        <w:t xml:space="preserve">for definitions of </w:t>
      </w:r>
      <w:r w:rsidR="003D42F1">
        <w:rPr>
          <w:rFonts w:asciiTheme="minorHAnsi" w:hAnsiTheme="minorHAnsi"/>
          <w:sz w:val="22"/>
          <w:szCs w:val="22"/>
        </w:rPr>
        <w:lastRenderedPageBreak/>
        <w:t xml:space="preserve">additional </w:t>
      </w:r>
      <w:r w:rsidR="00C65570">
        <w:rPr>
          <w:rFonts w:asciiTheme="minorHAnsi" w:hAnsiTheme="minorHAnsi"/>
          <w:sz w:val="22"/>
          <w:szCs w:val="22"/>
        </w:rPr>
        <w:t>grammatical components</w:t>
      </w:r>
      <w:r w:rsidR="003D42F1">
        <w:rPr>
          <w:rFonts w:asciiTheme="minorHAnsi" w:hAnsiTheme="minorHAnsi"/>
          <w:sz w:val="22"/>
          <w:szCs w:val="22"/>
        </w:rPr>
        <w:t xml:space="preserve"> should you want to work at a more advanced level</w:t>
      </w:r>
      <w:r w:rsidR="00AE7463">
        <w:rPr>
          <w:rFonts w:asciiTheme="minorHAnsi" w:hAnsiTheme="minorHAnsi"/>
          <w:sz w:val="22"/>
          <w:szCs w:val="22"/>
        </w:rPr>
        <w:t xml:space="preserve">; see </w:t>
      </w:r>
      <w:r w:rsidR="00AE7463" w:rsidRPr="00AE7463">
        <w:rPr>
          <w:rFonts w:asciiTheme="minorHAnsi" w:hAnsiTheme="minorHAnsi"/>
          <w:b/>
          <w:sz w:val="22"/>
          <w:szCs w:val="22"/>
        </w:rPr>
        <w:t>Appendix L</w:t>
      </w:r>
      <w:r w:rsidR="00AE7463">
        <w:rPr>
          <w:rFonts w:asciiTheme="minorHAnsi" w:hAnsiTheme="minorHAnsi"/>
          <w:sz w:val="22"/>
          <w:szCs w:val="22"/>
        </w:rPr>
        <w:t xml:space="preserve"> for a good review of grammar</w:t>
      </w:r>
      <w:r w:rsidR="003D42F1">
        <w:rPr>
          <w:rFonts w:asciiTheme="minorHAnsi" w:hAnsiTheme="minorHAnsi"/>
          <w:sz w:val="22"/>
          <w:szCs w:val="22"/>
        </w:rPr>
        <w:t>)</w:t>
      </w:r>
      <w:r w:rsidR="00C65570">
        <w:rPr>
          <w:rFonts w:asciiTheme="minorHAnsi" w:hAnsiTheme="minorHAnsi"/>
          <w:sz w:val="22"/>
          <w:szCs w:val="22"/>
        </w:rPr>
        <w:t>.</w:t>
      </w:r>
    </w:p>
    <w:p w14:paraId="00514C44" w14:textId="77777777" w:rsidR="009D6EB2" w:rsidRDefault="009D6EB2" w:rsidP="003F4357">
      <w:pPr>
        <w:rPr>
          <w:rFonts w:asciiTheme="minorHAnsi" w:hAnsiTheme="minorHAnsi"/>
          <w:sz w:val="22"/>
          <w:szCs w:val="22"/>
        </w:rPr>
      </w:pPr>
    </w:p>
    <w:p w14:paraId="49E78114" w14:textId="514FB4D5" w:rsidR="009D6EB2" w:rsidRDefault="009D6EB2" w:rsidP="009D6EB2">
      <w:pPr>
        <w:jc w:val="center"/>
        <w:rPr>
          <w:rFonts w:asciiTheme="minorHAnsi" w:hAnsiTheme="minorHAnsi"/>
          <w:b/>
          <w:sz w:val="32"/>
          <w:szCs w:val="32"/>
          <w:u w:val="single"/>
        </w:rPr>
      </w:pPr>
      <w:r w:rsidRPr="009D6EB2">
        <w:rPr>
          <w:rFonts w:asciiTheme="minorHAnsi" w:hAnsiTheme="minorHAnsi"/>
          <w:b/>
          <w:sz w:val="32"/>
          <w:szCs w:val="32"/>
          <w:u w:val="single"/>
        </w:rPr>
        <w:t>The Big Five</w:t>
      </w:r>
    </w:p>
    <w:p w14:paraId="0315CBD8" w14:textId="77777777" w:rsidR="009D6EB2" w:rsidRDefault="009D6EB2" w:rsidP="009D6EB2">
      <w:pPr>
        <w:jc w:val="center"/>
        <w:rPr>
          <w:rFonts w:asciiTheme="minorHAnsi" w:hAnsiTheme="minorHAnsi"/>
          <w:b/>
          <w:sz w:val="32"/>
          <w:szCs w:val="32"/>
          <w:u w:val="single"/>
        </w:rPr>
      </w:pPr>
    </w:p>
    <w:p w14:paraId="7639C70D" w14:textId="4A8C76B0" w:rsidR="009D6EB2" w:rsidRDefault="009D6EB2" w:rsidP="009D6EB2">
      <w:pPr>
        <w:rPr>
          <w:rFonts w:asciiTheme="minorHAnsi" w:hAnsiTheme="minorHAnsi"/>
          <w:sz w:val="22"/>
          <w:szCs w:val="22"/>
        </w:rPr>
      </w:pPr>
      <w:r>
        <w:rPr>
          <w:rFonts w:asciiTheme="minorHAnsi" w:hAnsiTheme="minorHAnsi"/>
          <w:sz w:val="22"/>
          <w:szCs w:val="22"/>
        </w:rPr>
        <w:t xml:space="preserve">While hundreds of conventions points exist in the English language, we suggest all </w:t>
      </w:r>
      <w:proofErr w:type="gramStart"/>
      <w:r>
        <w:rPr>
          <w:rFonts w:asciiTheme="minorHAnsi" w:hAnsiTheme="minorHAnsi"/>
          <w:sz w:val="22"/>
          <w:szCs w:val="22"/>
        </w:rPr>
        <w:t>teachers</w:t>
      </w:r>
      <w:proofErr w:type="gramEnd"/>
      <w:r>
        <w:rPr>
          <w:rFonts w:asciiTheme="minorHAnsi" w:hAnsiTheme="minorHAnsi"/>
          <w:sz w:val="22"/>
          <w:szCs w:val="22"/>
        </w:rPr>
        <w:t xml:space="preserve"> focus on the following “Big Five” in an effort to offer all students a minimum of grammatical instruction.</w:t>
      </w:r>
    </w:p>
    <w:p w14:paraId="6FEBF7C0" w14:textId="77777777" w:rsidR="009D6EB2" w:rsidRDefault="009D6EB2" w:rsidP="009D6EB2">
      <w:pPr>
        <w:rPr>
          <w:rFonts w:asciiTheme="minorHAnsi" w:hAnsiTheme="minorHAnsi"/>
          <w:sz w:val="22"/>
          <w:szCs w:val="22"/>
        </w:rPr>
      </w:pPr>
    </w:p>
    <w:p w14:paraId="7374AA67" w14:textId="5DBA2A47" w:rsidR="007F6459" w:rsidRDefault="007F6459" w:rsidP="0032621B">
      <w:pPr>
        <w:pStyle w:val="ListParagraph"/>
        <w:numPr>
          <w:ilvl w:val="0"/>
          <w:numId w:val="24"/>
        </w:numPr>
        <w:rPr>
          <w:rFonts w:asciiTheme="minorHAnsi" w:hAnsiTheme="minorHAnsi"/>
          <w:sz w:val="22"/>
          <w:szCs w:val="22"/>
        </w:rPr>
      </w:pPr>
      <w:r>
        <w:rPr>
          <w:rFonts w:asciiTheme="minorHAnsi" w:hAnsiTheme="minorHAnsi"/>
          <w:sz w:val="22"/>
          <w:szCs w:val="22"/>
        </w:rPr>
        <w:t>Maintaining a level of formality</w:t>
      </w:r>
    </w:p>
    <w:p w14:paraId="09B2142F" w14:textId="77F120C0" w:rsidR="009D6EB2" w:rsidRPr="009D6EB2" w:rsidRDefault="009D6EB2" w:rsidP="0032621B">
      <w:pPr>
        <w:pStyle w:val="ListParagraph"/>
        <w:numPr>
          <w:ilvl w:val="0"/>
          <w:numId w:val="24"/>
        </w:numPr>
        <w:rPr>
          <w:rFonts w:asciiTheme="minorHAnsi" w:hAnsiTheme="minorHAnsi"/>
          <w:sz w:val="22"/>
          <w:szCs w:val="22"/>
        </w:rPr>
      </w:pPr>
      <w:r w:rsidRPr="009D6EB2">
        <w:rPr>
          <w:rFonts w:asciiTheme="minorHAnsi" w:hAnsiTheme="minorHAnsi"/>
          <w:sz w:val="22"/>
          <w:szCs w:val="22"/>
        </w:rPr>
        <w:t>Avoiding run-ons</w:t>
      </w:r>
    </w:p>
    <w:p w14:paraId="0FBD052D" w14:textId="5A2046A1" w:rsidR="009D6EB2" w:rsidRDefault="009D6EB2" w:rsidP="0032621B">
      <w:pPr>
        <w:pStyle w:val="ListParagraph"/>
        <w:numPr>
          <w:ilvl w:val="0"/>
          <w:numId w:val="24"/>
        </w:numPr>
        <w:rPr>
          <w:rFonts w:asciiTheme="minorHAnsi" w:hAnsiTheme="minorHAnsi"/>
          <w:sz w:val="22"/>
          <w:szCs w:val="22"/>
        </w:rPr>
      </w:pPr>
      <w:r>
        <w:rPr>
          <w:rFonts w:asciiTheme="minorHAnsi" w:hAnsiTheme="minorHAnsi"/>
          <w:sz w:val="22"/>
          <w:szCs w:val="22"/>
        </w:rPr>
        <w:t>5 basic comma uses</w:t>
      </w:r>
    </w:p>
    <w:p w14:paraId="789DD5CE" w14:textId="45125EC8" w:rsidR="009D6EB2" w:rsidRDefault="00780AAD" w:rsidP="0032621B">
      <w:pPr>
        <w:pStyle w:val="ListParagraph"/>
        <w:numPr>
          <w:ilvl w:val="0"/>
          <w:numId w:val="24"/>
        </w:numPr>
        <w:rPr>
          <w:rFonts w:asciiTheme="minorHAnsi" w:hAnsiTheme="minorHAnsi"/>
          <w:sz w:val="22"/>
          <w:szCs w:val="22"/>
        </w:rPr>
      </w:pPr>
      <w:r>
        <w:rPr>
          <w:rFonts w:asciiTheme="minorHAnsi" w:hAnsiTheme="minorHAnsi"/>
          <w:sz w:val="22"/>
          <w:szCs w:val="22"/>
        </w:rPr>
        <w:t>Apostrophe usage</w:t>
      </w:r>
    </w:p>
    <w:p w14:paraId="4070DE71" w14:textId="40250366" w:rsidR="00780AAD" w:rsidRDefault="00780AAD" w:rsidP="0032621B">
      <w:pPr>
        <w:pStyle w:val="ListParagraph"/>
        <w:numPr>
          <w:ilvl w:val="0"/>
          <w:numId w:val="24"/>
        </w:numPr>
        <w:rPr>
          <w:rFonts w:asciiTheme="minorHAnsi" w:hAnsiTheme="minorHAnsi"/>
          <w:sz w:val="22"/>
          <w:szCs w:val="22"/>
        </w:rPr>
      </w:pPr>
      <w:r>
        <w:rPr>
          <w:rFonts w:asciiTheme="minorHAnsi" w:hAnsiTheme="minorHAnsi"/>
          <w:sz w:val="22"/>
          <w:szCs w:val="22"/>
        </w:rPr>
        <w:t>Capitalization in the content areas</w:t>
      </w:r>
    </w:p>
    <w:p w14:paraId="6CCAEE4D" w14:textId="77777777" w:rsidR="00780AAD" w:rsidRPr="009D6EB2" w:rsidRDefault="00780AAD" w:rsidP="007F6459">
      <w:pPr>
        <w:pStyle w:val="ListParagraph"/>
        <w:rPr>
          <w:rFonts w:asciiTheme="minorHAnsi" w:hAnsiTheme="minorHAnsi"/>
          <w:sz w:val="22"/>
          <w:szCs w:val="22"/>
        </w:rPr>
      </w:pPr>
    </w:p>
    <w:p w14:paraId="3AF17017" w14:textId="570D0FF8" w:rsidR="003F4357" w:rsidRDefault="00350246" w:rsidP="00350246">
      <w:pPr>
        <w:jc w:val="center"/>
        <w:rPr>
          <w:rFonts w:asciiTheme="minorHAnsi" w:hAnsiTheme="minorHAnsi"/>
          <w:b/>
          <w:sz w:val="32"/>
          <w:szCs w:val="32"/>
        </w:rPr>
      </w:pPr>
      <w:r>
        <w:rPr>
          <w:rFonts w:asciiTheme="minorHAnsi" w:hAnsiTheme="minorHAnsi"/>
          <w:b/>
          <w:sz w:val="32"/>
          <w:szCs w:val="32"/>
        </w:rPr>
        <w:t>#1 – Maintaining a Level of Formality</w:t>
      </w:r>
    </w:p>
    <w:p w14:paraId="4FF076DE" w14:textId="77777777" w:rsidR="00350246" w:rsidRPr="00B273CE" w:rsidRDefault="00350246" w:rsidP="00350246">
      <w:pPr>
        <w:jc w:val="center"/>
        <w:rPr>
          <w:rFonts w:asciiTheme="minorHAnsi" w:hAnsiTheme="minorHAnsi"/>
          <w:b/>
          <w:sz w:val="22"/>
          <w:szCs w:val="22"/>
        </w:rPr>
      </w:pPr>
    </w:p>
    <w:p w14:paraId="2B2A7775" w14:textId="04A6E93D" w:rsidR="00350246" w:rsidRPr="003961C4" w:rsidRDefault="00B273CE" w:rsidP="00E904CD">
      <w:pPr>
        <w:pStyle w:val="ListParagraph"/>
        <w:numPr>
          <w:ilvl w:val="0"/>
          <w:numId w:val="27"/>
        </w:numPr>
        <w:tabs>
          <w:tab w:val="left" w:pos="450"/>
        </w:tabs>
        <w:ind w:left="90" w:firstLine="0"/>
        <w:rPr>
          <w:rFonts w:asciiTheme="minorHAnsi" w:hAnsiTheme="minorHAnsi"/>
          <w:sz w:val="22"/>
          <w:szCs w:val="22"/>
        </w:rPr>
      </w:pPr>
      <w:r w:rsidRPr="003961C4">
        <w:rPr>
          <w:rFonts w:asciiTheme="minorHAnsi" w:hAnsiTheme="minorHAnsi"/>
          <w:sz w:val="22"/>
          <w:szCs w:val="22"/>
        </w:rPr>
        <w:t xml:space="preserve">An informal continuum exists </w:t>
      </w:r>
      <w:r w:rsidR="003961C4" w:rsidRPr="003961C4">
        <w:rPr>
          <w:rFonts w:asciiTheme="minorHAnsi" w:hAnsiTheme="minorHAnsi"/>
          <w:sz w:val="22"/>
          <w:szCs w:val="22"/>
        </w:rPr>
        <w:t xml:space="preserve">of formality for writing.  </w:t>
      </w:r>
      <w:r w:rsidR="007D2501">
        <w:rPr>
          <w:rFonts w:asciiTheme="minorHAnsi" w:hAnsiTheme="minorHAnsi"/>
          <w:sz w:val="22"/>
          <w:szCs w:val="22"/>
        </w:rPr>
        <w:t>It’s not an exact science.</w:t>
      </w:r>
    </w:p>
    <w:p w14:paraId="66D1A5A8" w14:textId="7EFCC7E0" w:rsidR="003961C4" w:rsidRDefault="003961C4" w:rsidP="00E904CD">
      <w:pPr>
        <w:pStyle w:val="ListParagraph"/>
        <w:numPr>
          <w:ilvl w:val="0"/>
          <w:numId w:val="27"/>
        </w:numPr>
        <w:tabs>
          <w:tab w:val="left" w:pos="450"/>
        </w:tabs>
        <w:ind w:left="90" w:firstLine="0"/>
        <w:rPr>
          <w:rFonts w:asciiTheme="minorHAnsi" w:hAnsiTheme="minorHAnsi"/>
          <w:sz w:val="22"/>
          <w:szCs w:val="22"/>
        </w:rPr>
      </w:pPr>
      <w:r>
        <w:rPr>
          <w:rFonts w:asciiTheme="minorHAnsi" w:hAnsiTheme="minorHAnsi"/>
          <w:sz w:val="22"/>
          <w:szCs w:val="22"/>
        </w:rPr>
        <w:t>Writing can be very “informal” to “academic” to “elevated.”</w:t>
      </w:r>
    </w:p>
    <w:p w14:paraId="428CDE4D" w14:textId="671ED5BF" w:rsidR="003961C4" w:rsidRDefault="007D2501" w:rsidP="00E904CD">
      <w:pPr>
        <w:pStyle w:val="ListParagraph"/>
        <w:numPr>
          <w:ilvl w:val="0"/>
          <w:numId w:val="27"/>
        </w:numPr>
        <w:tabs>
          <w:tab w:val="left" w:pos="450"/>
        </w:tabs>
        <w:ind w:left="90" w:firstLine="0"/>
        <w:rPr>
          <w:rFonts w:asciiTheme="minorHAnsi" w:hAnsiTheme="minorHAnsi"/>
          <w:sz w:val="22"/>
          <w:szCs w:val="22"/>
        </w:rPr>
      </w:pPr>
      <w:r>
        <w:rPr>
          <w:rFonts w:asciiTheme="minorHAnsi" w:hAnsiTheme="minorHAnsi"/>
          <w:sz w:val="22"/>
          <w:szCs w:val="22"/>
        </w:rPr>
        <w:t>Once a level is assigned or chosen by the writer, it should be maintained throughout.</w:t>
      </w:r>
    </w:p>
    <w:p w14:paraId="124E7658" w14:textId="1493E056" w:rsidR="007D2501" w:rsidRDefault="007D2501" w:rsidP="00E904CD">
      <w:pPr>
        <w:pStyle w:val="ListParagraph"/>
        <w:numPr>
          <w:ilvl w:val="0"/>
          <w:numId w:val="27"/>
        </w:numPr>
        <w:tabs>
          <w:tab w:val="left" w:pos="450"/>
        </w:tabs>
        <w:ind w:left="90" w:firstLine="0"/>
        <w:rPr>
          <w:rFonts w:asciiTheme="minorHAnsi" w:hAnsiTheme="minorHAnsi"/>
          <w:sz w:val="22"/>
          <w:szCs w:val="22"/>
        </w:rPr>
      </w:pPr>
      <w:r>
        <w:rPr>
          <w:rFonts w:asciiTheme="minorHAnsi" w:hAnsiTheme="minorHAnsi"/>
          <w:sz w:val="22"/>
          <w:szCs w:val="22"/>
        </w:rPr>
        <w:t>Traits of an “academic” level of formality</w:t>
      </w:r>
    </w:p>
    <w:p w14:paraId="3DC047EB" w14:textId="32EB1143" w:rsidR="007D2501" w:rsidRDefault="007D2501" w:rsidP="00E904CD">
      <w:pPr>
        <w:pStyle w:val="ListParagraph"/>
        <w:numPr>
          <w:ilvl w:val="1"/>
          <w:numId w:val="27"/>
        </w:numPr>
        <w:tabs>
          <w:tab w:val="left" w:pos="450"/>
          <w:tab w:val="left" w:pos="1170"/>
        </w:tabs>
        <w:ind w:left="810" w:firstLine="0"/>
        <w:rPr>
          <w:rFonts w:asciiTheme="minorHAnsi" w:hAnsiTheme="minorHAnsi"/>
          <w:sz w:val="22"/>
          <w:szCs w:val="22"/>
        </w:rPr>
      </w:pPr>
      <w:r>
        <w:rPr>
          <w:rFonts w:asciiTheme="minorHAnsi" w:hAnsiTheme="minorHAnsi"/>
          <w:sz w:val="22"/>
          <w:szCs w:val="22"/>
        </w:rPr>
        <w:t>Stays in one tense</w:t>
      </w:r>
    </w:p>
    <w:p w14:paraId="0811EE2E" w14:textId="08F31615" w:rsidR="007D2501" w:rsidRDefault="007D2501" w:rsidP="00E904CD">
      <w:pPr>
        <w:pStyle w:val="ListParagraph"/>
        <w:numPr>
          <w:ilvl w:val="1"/>
          <w:numId w:val="27"/>
        </w:numPr>
        <w:tabs>
          <w:tab w:val="left" w:pos="450"/>
          <w:tab w:val="left" w:pos="1170"/>
        </w:tabs>
        <w:ind w:left="810" w:firstLine="0"/>
        <w:rPr>
          <w:rFonts w:asciiTheme="minorHAnsi" w:hAnsiTheme="minorHAnsi"/>
          <w:sz w:val="22"/>
          <w:szCs w:val="22"/>
        </w:rPr>
      </w:pPr>
      <w:r>
        <w:rPr>
          <w:rFonts w:asciiTheme="minorHAnsi" w:hAnsiTheme="minorHAnsi"/>
          <w:sz w:val="22"/>
          <w:szCs w:val="22"/>
        </w:rPr>
        <w:t>Stays in one pronoun person (first for informal papers; third for more formal papers)</w:t>
      </w:r>
    </w:p>
    <w:p w14:paraId="7F01F3CE" w14:textId="23AA5268" w:rsidR="007D2501" w:rsidRDefault="007D2501" w:rsidP="00E904CD">
      <w:pPr>
        <w:pStyle w:val="ListParagraph"/>
        <w:numPr>
          <w:ilvl w:val="1"/>
          <w:numId w:val="27"/>
        </w:numPr>
        <w:tabs>
          <w:tab w:val="left" w:pos="450"/>
          <w:tab w:val="left" w:pos="1170"/>
        </w:tabs>
        <w:ind w:left="810" w:firstLine="0"/>
        <w:rPr>
          <w:rFonts w:asciiTheme="minorHAnsi" w:hAnsiTheme="minorHAnsi"/>
          <w:sz w:val="22"/>
          <w:szCs w:val="22"/>
        </w:rPr>
      </w:pPr>
      <w:r>
        <w:rPr>
          <w:rFonts w:asciiTheme="minorHAnsi" w:hAnsiTheme="minorHAnsi"/>
          <w:sz w:val="22"/>
          <w:szCs w:val="22"/>
        </w:rPr>
        <w:t>Does NOT use second person (you)…</w:t>
      </w:r>
      <w:proofErr w:type="gramStart"/>
      <w:r w:rsidR="00E904CD">
        <w:rPr>
          <w:rFonts w:asciiTheme="minorHAnsi" w:hAnsiTheme="minorHAnsi"/>
          <w:sz w:val="22"/>
          <w:szCs w:val="22"/>
        </w:rPr>
        <w:t>.ever</w:t>
      </w:r>
      <w:proofErr w:type="gramEnd"/>
      <w:r w:rsidR="00E904CD">
        <w:rPr>
          <w:rFonts w:asciiTheme="minorHAnsi" w:hAnsiTheme="minorHAnsi"/>
          <w:sz w:val="22"/>
          <w:szCs w:val="22"/>
        </w:rPr>
        <w:t>, regardless of level.</w:t>
      </w:r>
    </w:p>
    <w:p w14:paraId="766F3753" w14:textId="63BE3F90" w:rsidR="00E904CD" w:rsidRDefault="00E904CD" w:rsidP="00E904CD">
      <w:pPr>
        <w:pStyle w:val="ListParagraph"/>
        <w:numPr>
          <w:ilvl w:val="1"/>
          <w:numId w:val="27"/>
        </w:numPr>
        <w:tabs>
          <w:tab w:val="left" w:pos="450"/>
          <w:tab w:val="left" w:pos="1170"/>
        </w:tabs>
        <w:ind w:left="810" w:firstLine="0"/>
        <w:rPr>
          <w:rFonts w:asciiTheme="minorHAnsi" w:hAnsiTheme="minorHAnsi"/>
          <w:sz w:val="22"/>
          <w:szCs w:val="22"/>
        </w:rPr>
      </w:pPr>
      <w:r>
        <w:rPr>
          <w:rFonts w:asciiTheme="minorHAnsi" w:hAnsiTheme="minorHAnsi"/>
          <w:sz w:val="22"/>
          <w:szCs w:val="22"/>
        </w:rPr>
        <w:t>Voice is “distanced” and analytical, not personal and chatty.</w:t>
      </w:r>
    </w:p>
    <w:p w14:paraId="7151A1EF" w14:textId="77777777" w:rsidR="00E904CD" w:rsidRPr="003961C4" w:rsidRDefault="00E904CD" w:rsidP="00E904CD">
      <w:pPr>
        <w:pStyle w:val="ListParagraph"/>
        <w:ind w:left="1440"/>
        <w:rPr>
          <w:rFonts w:asciiTheme="minorHAnsi" w:hAnsiTheme="minorHAnsi"/>
          <w:sz w:val="22"/>
          <w:szCs w:val="22"/>
        </w:rPr>
      </w:pPr>
    </w:p>
    <w:p w14:paraId="3D66D5A9" w14:textId="4D573C4D" w:rsidR="003669F9" w:rsidRDefault="007F6459" w:rsidP="003669F9">
      <w:pPr>
        <w:pStyle w:val="Heading2"/>
        <w:rPr>
          <w:rFonts w:asciiTheme="minorHAnsi" w:hAnsiTheme="minorHAnsi"/>
          <w:sz w:val="32"/>
          <w:szCs w:val="32"/>
        </w:rPr>
      </w:pPr>
      <w:r>
        <w:rPr>
          <w:rFonts w:asciiTheme="minorHAnsi" w:hAnsiTheme="minorHAnsi"/>
          <w:sz w:val="32"/>
          <w:szCs w:val="32"/>
        </w:rPr>
        <w:t>#2</w:t>
      </w:r>
      <w:r w:rsidR="003669F9">
        <w:rPr>
          <w:rFonts w:asciiTheme="minorHAnsi" w:hAnsiTheme="minorHAnsi"/>
          <w:sz w:val="32"/>
          <w:szCs w:val="32"/>
        </w:rPr>
        <w:t xml:space="preserve"> – Avoiding Run-Ons</w:t>
      </w:r>
    </w:p>
    <w:p w14:paraId="799B03F8" w14:textId="77777777" w:rsidR="003669F9" w:rsidRPr="003669F9" w:rsidRDefault="003669F9" w:rsidP="003669F9"/>
    <w:p w14:paraId="70E0E378" w14:textId="59D51DCA" w:rsidR="003D4699" w:rsidRDefault="003D4699">
      <w:pPr>
        <w:rPr>
          <w:rFonts w:asciiTheme="minorHAnsi" w:hAnsiTheme="minorHAnsi"/>
          <w:b/>
          <w:sz w:val="22"/>
          <w:szCs w:val="22"/>
        </w:rPr>
      </w:pPr>
      <w:r>
        <w:rPr>
          <w:rFonts w:asciiTheme="minorHAnsi" w:hAnsiTheme="minorHAnsi"/>
          <w:b/>
          <w:sz w:val="22"/>
          <w:szCs w:val="22"/>
        </w:rPr>
        <w:t xml:space="preserve">Complete Sentence – </w:t>
      </w:r>
      <w:r w:rsidR="00656CAD">
        <w:rPr>
          <w:rFonts w:asciiTheme="minorHAnsi" w:hAnsiTheme="minorHAnsi"/>
          <w:sz w:val="22"/>
          <w:szCs w:val="22"/>
        </w:rPr>
        <w:t>A group of words that has a subject, predicate, and complete thought.  It can stand on its own.  It can also be called an independent clause.</w:t>
      </w:r>
    </w:p>
    <w:p w14:paraId="7E837604" w14:textId="77777777" w:rsidR="003D4699" w:rsidRDefault="003D4699">
      <w:pPr>
        <w:rPr>
          <w:rFonts w:asciiTheme="minorHAnsi" w:hAnsiTheme="minorHAnsi"/>
          <w:b/>
          <w:sz w:val="22"/>
          <w:szCs w:val="22"/>
        </w:rPr>
      </w:pPr>
    </w:p>
    <w:p w14:paraId="740A0A81" w14:textId="77777777" w:rsidR="00596436" w:rsidRDefault="009472F1">
      <w:pPr>
        <w:rPr>
          <w:rFonts w:asciiTheme="minorHAnsi" w:hAnsiTheme="minorHAnsi"/>
          <w:sz w:val="22"/>
          <w:szCs w:val="22"/>
        </w:rPr>
      </w:pPr>
      <w:r w:rsidRPr="00BB7944">
        <w:rPr>
          <w:rFonts w:asciiTheme="minorHAnsi" w:hAnsiTheme="minorHAnsi"/>
          <w:b/>
          <w:sz w:val="22"/>
          <w:szCs w:val="22"/>
        </w:rPr>
        <w:t>Fragment</w:t>
      </w:r>
      <w:r w:rsidR="00C65570">
        <w:rPr>
          <w:rFonts w:asciiTheme="minorHAnsi" w:hAnsiTheme="minorHAnsi"/>
          <w:sz w:val="22"/>
          <w:szCs w:val="22"/>
        </w:rPr>
        <w:t xml:space="preserve"> –</w:t>
      </w:r>
      <w:r w:rsidRPr="00BB7944">
        <w:rPr>
          <w:rFonts w:asciiTheme="minorHAnsi" w:hAnsiTheme="minorHAnsi"/>
          <w:sz w:val="22"/>
          <w:szCs w:val="22"/>
        </w:rPr>
        <w:t xml:space="preserve"> Does</w:t>
      </w:r>
      <w:r w:rsidR="00C65570">
        <w:rPr>
          <w:rFonts w:asciiTheme="minorHAnsi" w:hAnsiTheme="minorHAnsi"/>
          <w:sz w:val="22"/>
          <w:szCs w:val="22"/>
        </w:rPr>
        <w:t xml:space="preserve"> not express a complete thought; is missing a subject or main verb.</w:t>
      </w:r>
    </w:p>
    <w:p w14:paraId="53BFA092" w14:textId="77777777" w:rsidR="003669F9" w:rsidRDefault="003669F9" w:rsidP="00C65570">
      <w:pPr>
        <w:rPr>
          <w:rFonts w:asciiTheme="minorHAnsi" w:hAnsiTheme="minorHAnsi"/>
          <w:b/>
          <w:sz w:val="22"/>
          <w:szCs w:val="22"/>
        </w:rPr>
      </w:pPr>
    </w:p>
    <w:p w14:paraId="4041E77B" w14:textId="797FE0B8" w:rsidR="00596436" w:rsidRDefault="009472F1" w:rsidP="00C65570">
      <w:pPr>
        <w:rPr>
          <w:rFonts w:asciiTheme="minorHAnsi" w:hAnsiTheme="minorHAnsi"/>
          <w:sz w:val="22"/>
          <w:szCs w:val="22"/>
        </w:rPr>
      </w:pPr>
      <w:r w:rsidRPr="00BC46F5">
        <w:rPr>
          <w:rFonts w:asciiTheme="minorHAnsi" w:hAnsiTheme="minorHAnsi"/>
          <w:b/>
          <w:sz w:val="32"/>
          <w:szCs w:val="32"/>
          <w:u w:val="single"/>
        </w:rPr>
        <w:t>Run-On Sentence</w:t>
      </w:r>
      <w:r w:rsidRPr="00BB7944">
        <w:rPr>
          <w:rFonts w:asciiTheme="minorHAnsi" w:hAnsiTheme="minorHAnsi"/>
          <w:sz w:val="22"/>
          <w:szCs w:val="22"/>
        </w:rPr>
        <w:t xml:space="preserve"> – When two or more complete thoughts are joined incorrectly with a lack of punctuation or with improper punctuation.</w:t>
      </w:r>
      <w:r w:rsidR="00C65570">
        <w:rPr>
          <w:rFonts w:asciiTheme="minorHAnsi" w:hAnsiTheme="minorHAnsi"/>
          <w:sz w:val="22"/>
          <w:szCs w:val="22"/>
        </w:rPr>
        <w:t xml:space="preserve">  </w:t>
      </w:r>
    </w:p>
    <w:p w14:paraId="126CD563" w14:textId="77777777" w:rsidR="003D4699" w:rsidRDefault="003D4699" w:rsidP="00C65570">
      <w:pPr>
        <w:rPr>
          <w:rFonts w:asciiTheme="minorHAnsi" w:hAnsiTheme="minorHAnsi"/>
          <w:sz w:val="22"/>
          <w:szCs w:val="22"/>
        </w:rPr>
      </w:pPr>
    </w:p>
    <w:p w14:paraId="3B5A33D3" w14:textId="77777777" w:rsidR="00C65570" w:rsidRPr="00BB7944" w:rsidRDefault="00C65570" w:rsidP="00C65570">
      <w:pPr>
        <w:ind w:left="360"/>
        <w:rPr>
          <w:rFonts w:asciiTheme="minorHAnsi" w:hAnsiTheme="minorHAnsi"/>
          <w:sz w:val="22"/>
          <w:szCs w:val="22"/>
        </w:rPr>
      </w:pPr>
      <w:r w:rsidRPr="00BB7944">
        <w:rPr>
          <w:rFonts w:asciiTheme="minorHAnsi" w:hAnsiTheme="minorHAnsi"/>
          <w:noProof/>
          <w:sz w:val="22"/>
          <w:szCs w:val="22"/>
        </w:rPr>
        <w:drawing>
          <wp:inline distT="0" distB="0" distL="114300" distR="114300" wp14:anchorId="130341B0" wp14:editId="7EFBB2F5">
            <wp:extent cx="142875" cy="142875"/>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BB7944">
        <w:rPr>
          <w:rFonts w:asciiTheme="minorHAnsi" w:hAnsiTheme="minorHAnsi"/>
          <w:sz w:val="22"/>
          <w:szCs w:val="22"/>
        </w:rPr>
        <w:tab/>
        <w:t>If there are two subjects, even if the bo</w:t>
      </w:r>
      <w:r>
        <w:rPr>
          <w:rFonts w:asciiTheme="minorHAnsi" w:hAnsiTheme="minorHAnsi"/>
          <w:sz w:val="22"/>
          <w:szCs w:val="22"/>
        </w:rPr>
        <w:t>th refer to the same person, the writer</w:t>
      </w:r>
      <w:r w:rsidRPr="00BB7944">
        <w:rPr>
          <w:rFonts w:asciiTheme="minorHAnsi" w:hAnsiTheme="minorHAnsi"/>
          <w:sz w:val="22"/>
          <w:szCs w:val="22"/>
        </w:rPr>
        <w:t xml:space="preserve"> must consider that there </w:t>
      </w:r>
      <w:proofErr w:type="gramStart"/>
      <w:r w:rsidRPr="00BB7944">
        <w:rPr>
          <w:rFonts w:asciiTheme="minorHAnsi" w:hAnsiTheme="minorHAnsi"/>
          <w:sz w:val="22"/>
          <w:szCs w:val="22"/>
        </w:rPr>
        <w:t>are</w:t>
      </w:r>
      <w:proofErr w:type="gramEnd"/>
      <w:r w:rsidRPr="00BB7944">
        <w:rPr>
          <w:rFonts w:asciiTheme="minorHAnsi" w:hAnsiTheme="minorHAnsi"/>
          <w:sz w:val="22"/>
          <w:szCs w:val="22"/>
        </w:rPr>
        <w:t xml:space="preserve"> potentially two complete thoughts and treat them as a run-on sentence.</w:t>
      </w:r>
    </w:p>
    <w:p w14:paraId="0E82ECD6" w14:textId="77777777" w:rsidR="00C65570" w:rsidRPr="00BB7944" w:rsidRDefault="00C65570" w:rsidP="00C65570">
      <w:pPr>
        <w:ind w:left="360"/>
        <w:rPr>
          <w:rFonts w:asciiTheme="minorHAnsi" w:hAnsiTheme="minorHAnsi"/>
          <w:sz w:val="22"/>
          <w:szCs w:val="22"/>
        </w:rPr>
      </w:pPr>
    </w:p>
    <w:p w14:paraId="4FC496A6" w14:textId="77777777" w:rsidR="00C65570" w:rsidRPr="00BB7944" w:rsidRDefault="00C65570" w:rsidP="00C65570">
      <w:pPr>
        <w:ind w:left="360"/>
        <w:rPr>
          <w:rFonts w:asciiTheme="minorHAnsi" w:hAnsiTheme="minorHAnsi"/>
          <w:sz w:val="22"/>
          <w:szCs w:val="22"/>
        </w:rPr>
      </w:pPr>
      <w:r w:rsidRPr="00BB7944">
        <w:rPr>
          <w:rFonts w:asciiTheme="minorHAnsi" w:hAnsiTheme="minorHAnsi"/>
          <w:noProof/>
          <w:sz w:val="22"/>
          <w:szCs w:val="22"/>
        </w:rPr>
        <w:drawing>
          <wp:inline distT="0" distB="0" distL="114300" distR="114300" wp14:anchorId="190D5FC9" wp14:editId="31206262">
            <wp:extent cx="142875" cy="142875"/>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1"/>
                    <a:srcRect/>
                    <a:stretch>
                      <a:fillRect/>
                    </a:stretch>
                  </pic:blipFill>
                  <pic:spPr>
                    <a:xfrm>
                      <a:off x="0" y="0"/>
                      <a:ext cx="142875" cy="142875"/>
                    </a:xfrm>
                    <a:prstGeom prst="rect">
                      <a:avLst/>
                    </a:prstGeom>
                    <a:ln/>
                  </pic:spPr>
                </pic:pic>
              </a:graphicData>
            </a:graphic>
          </wp:inline>
        </w:drawing>
      </w:r>
      <w:r w:rsidRPr="00BB7944">
        <w:rPr>
          <w:rFonts w:asciiTheme="minorHAnsi" w:hAnsiTheme="minorHAnsi"/>
          <w:sz w:val="22"/>
          <w:szCs w:val="22"/>
        </w:rPr>
        <w:tab/>
        <w:t>Using only a comma between two complete thoughts is not enough.  This scenario must include a conjunction</w:t>
      </w:r>
      <w:r>
        <w:rPr>
          <w:rFonts w:asciiTheme="minorHAnsi" w:hAnsiTheme="minorHAnsi"/>
          <w:sz w:val="22"/>
          <w:szCs w:val="22"/>
        </w:rPr>
        <w:t xml:space="preserve"> (for, and, nor, but, or, yet, so)</w:t>
      </w:r>
      <w:r w:rsidRPr="00BB7944">
        <w:rPr>
          <w:rFonts w:asciiTheme="minorHAnsi" w:hAnsiTheme="minorHAnsi"/>
          <w:sz w:val="22"/>
          <w:szCs w:val="22"/>
        </w:rPr>
        <w:t xml:space="preserve"> or it is called a comma splice.</w:t>
      </w:r>
    </w:p>
    <w:p w14:paraId="3DF6A693" w14:textId="77777777" w:rsidR="00596436" w:rsidRPr="00BB7944" w:rsidRDefault="00596436" w:rsidP="00BC46F5">
      <w:pPr>
        <w:pStyle w:val="Heading3"/>
        <w:jc w:val="left"/>
        <w:rPr>
          <w:rFonts w:asciiTheme="minorHAnsi" w:hAnsiTheme="minorHAnsi"/>
          <w:sz w:val="22"/>
          <w:szCs w:val="22"/>
        </w:rPr>
      </w:pPr>
    </w:p>
    <w:p w14:paraId="48ABD244" w14:textId="77777777" w:rsidR="0061764B" w:rsidRDefault="0061764B" w:rsidP="00C65570">
      <w:pPr>
        <w:pStyle w:val="Heading2"/>
        <w:jc w:val="left"/>
        <w:rPr>
          <w:rFonts w:asciiTheme="minorHAnsi" w:hAnsiTheme="minorHAnsi"/>
          <w:sz w:val="22"/>
          <w:szCs w:val="22"/>
        </w:rPr>
      </w:pPr>
    </w:p>
    <w:p w14:paraId="3A611BB0" w14:textId="0E871FF0" w:rsidR="00596436" w:rsidRPr="00BB7944" w:rsidRDefault="003D4699" w:rsidP="00C65570">
      <w:pPr>
        <w:pStyle w:val="Heading2"/>
        <w:jc w:val="left"/>
        <w:rPr>
          <w:rFonts w:asciiTheme="minorHAnsi" w:hAnsiTheme="minorHAnsi"/>
          <w:sz w:val="22"/>
          <w:szCs w:val="22"/>
        </w:rPr>
      </w:pPr>
      <w:r>
        <w:rPr>
          <w:rFonts w:asciiTheme="minorHAnsi" w:hAnsiTheme="minorHAnsi"/>
          <w:sz w:val="22"/>
          <w:szCs w:val="22"/>
        </w:rPr>
        <w:t>Fragment and Run-On</w:t>
      </w:r>
      <w:r w:rsidR="00C65570">
        <w:rPr>
          <w:rFonts w:asciiTheme="minorHAnsi" w:hAnsiTheme="minorHAnsi"/>
          <w:sz w:val="22"/>
          <w:szCs w:val="22"/>
        </w:rPr>
        <w:t xml:space="preserve"> </w:t>
      </w:r>
      <w:r>
        <w:rPr>
          <w:rFonts w:asciiTheme="minorHAnsi" w:hAnsiTheme="minorHAnsi"/>
          <w:sz w:val="22"/>
          <w:szCs w:val="22"/>
        </w:rPr>
        <w:t>Error</w:t>
      </w:r>
      <w:r w:rsidR="00C65570">
        <w:rPr>
          <w:rFonts w:asciiTheme="minorHAnsi" w:hAnsiTheme="minorHAnsi"/>
          <w:sz w:val="22"/>
          <w:szCs w:val="22"/>
        </w:rPr>
        <w:t xml:space="preserve"> </w:t>
      </w:r>
      <w:r w:rsidR="009472F1" w:rsidRPr="00C65570">
        <w:rPr>
          <w:rFonts w:asciiTheme="minorHAnsi" w:hAnsiTheme="minorHAnsi"/>
          <w:sz w:val="22"/>
          <w:szCs w:val="22"/>
        </w:rPr>
        <w:t>Examples:</w:t>
      </w:r>
    </w:p>
    <w:p w14:paraId="3A6FF0F3" w14:textId="18F305F5" w:rsidR="00596436" w:rsidRPr="00BB7944" w:rsidRDefault="003D4699" w:rsidP="0032621B">
      <w:pPr>
        <w:numPr>
          <w:ilvl w:val="0"/>
          <w:numId w:val="4"/>
        </w:numPr>
        <w:ind w:left="935" w:hanging="186"/>
        <w:rPr>
          <w:rFonts w:asciiTheme="minorHAnsi" w:hAnsiTheme="minorHAnsi"/>
          <w:sz w:val="22"/>
          <w:szCs w:val="22"/>
        </w:rPr>
      </w:pPr>
      <w:r>
        <w:rPr>
          <w:rFonts w:asciiTheme="minorHAnsi" w:hAnsiTheme="minorHAnsi"/>
          <w:sz w:val="22"/>
          <w:szCs w:val="22"/>
        </w:rPr>
        <w:t>Because the Y-axis increases.</w:t>
      </w:r>
      <w:r w:rsidR="009472F1" w:rsidRPr="00BB7944">
        <w:rPr>
          <w:rFonts w:asciiTheme="minorHAnsi" w:hAnsiTheme="minorHAnsi"/>
          <w:sz w:val="22"/>
          <w:szCs w:val="22"/>
        </w:rPr>
        <w:t xml:space="preserve">  (Fragment)</w:t>
      </w:r>
    </w:p>
    <w:p w14:paraId="737B7516" w14:textId="7467A88B" w:rsidR="00596436" w:rsidRPr="00BB7944" w:rsidRDefault="007F6459" w:rsidP="0032621B">
      <w:pPr>
        <w:numPr>
          <w:ilvl w:val="0"/>
          <w:numId w:val="4"/>
        </w:numPr>
        <w:ind w:left="935" w:hanging="186"/>
        <w:rPr>
          <w:rFonts w:asciiTheme="minorHAnsi" w:hAnsiTheme="minorHAnsi"/>
          <w:sz w:val="22"/>
          <w:szCs w:val="22"/>
        </w:rPr>
      </w:pPr>
      <w:r>
        <w:rPr>
          <w:rFonts w:asciiTheme="minorHAnsi" w:hAnsiTheme="minorHAnsi"/>
          <w:sz w:val="22"/>
          <w:szCs w:val="22"/>
        </w:rPr>
        <w:t>Although Hitler invaded</w:t>
      </w:r>
      <w:r w:rsidR="009472F1" w:rsidRPr="00BB7944">
        <w:rPr>
          <w:rFonts w:asciiTheme="minorHAnsi" w:hAnsiTheme="minorHAnsi"/>
          <w:sz w:val="22"/>
          <w:szCs w:val="22"/>
        </w:rPr>
        <w:t>.  (Fragment)</w:t>
      </w:r>
    </w:p>
    <w:p w14:paraId="6247D2E3" w14:textId="42CC7B0B" w:rsidR="00596436" w:rsidRPr="00BB7944" w:rsidRDefault="007F6459" w:rsidP="0032621B">
      <w:pPr>
        <w:numPr>
          <w:ilvl w:val="0"/>
          <w:numId w:val="4"/>
        </w:numPr>
        <w:ind w:left="935" w:hanging="186"/>
        <w:rPr>
          <w:rFonts w:asciiTheme="minorHAnsi" w:hAnsiTheme="minorHAnsi"/>
          <w:sz w:val="22"/>
          <w:szCs w:val="22"/>
        </w:rPr>
      </w:pPr>
      <w:r>
        <w:rPr>
          <w:rFonts w:asciiTheme="minorHAnsi" w:hAnsiTheme="minorHAnsi"/>
          <w:sz w:val="22"/>
          <w:szCs w:val="22"/>
        </w:rPr>
        <w:lastRenderedPageBreak/>
        <w:t xml:space="preserve">Mozart was a great composer from </w:t>
      </w:r>
      <w:r w:rsidR="003E288D">
        <w:rPr>
          <w:rFonts w:asciiTheme="minorHAnsi" w:hAnsiTheme="minorHAnsi"/>
          <w:sz w:val="22"/>
          <w:szCs w:val="22"/>
        </w:rPr>
        <w:t>Austria he created many amazing pieces</w:t>
      </w:r>
      <w:r w:rsidR="009472F1" w:rsidRPr="00BB7944">
        <w:rPr>
          <w:rFonts w:asciiTheme="minorHAnsi" w:hAnsiTheme="minorHAnsi"/>
          <w:sz w:val="22"/>
          <w:szCs w:val="22"/>
        </w:rPr>
        <w:t>.  (</w:t>
      </w:r>
      <w:r w:rsidR="003E288D">
        <w:rPr>
          <w:rFonts w:asciiTheme="minorHAnsi" w:hAnsiTheme="minorHAnsi"/>
          <w:sz w:val="22"/>
          <w:szCs w:val="22"/>
        </w:rPr>
        <w:t>Run-on</w:t>
      </w:r>
      <w:r w:rsidR="009472F1" w:rsidRPr="00BB7944">
        <w:rPr>
          <w:rFonts w:asciiTheme="minorHAnsi" w:hAnsiTheme="minorHAnsi"/>
          <w:sz w:val="22"/>
          <w:szCs w:val="22"/>
        </w:rPr>
        <w:t>)</w:t>
      </w:r>
    </w:p>
    <w:p w14:paraId="78723F14" w14:textId="138B1BA7" w:rsidR="00596436" w:rsidRPr="00BB7944" w:rsidRDefault="003E288D" w:rsidP="0032621B">
      <w:pPr>
        <w:numPr>
          <w:ilvl w:val="0"/>
          <w:numId w:val="4"/>
        </w:numPr>
        <w:ind w:left="935" w:hanging="186"/>
        <w:rPr>
          <w:rFonts w:asciiTheme="minorHAnsi" w:hAnsiTheme="minorHAnsi"/>
          <w:sz w:val="22"/>
          <w:szCs w:val="22"/>
        </w:rPr>
      </w:pPr>
      <w:r>
        <w:rPr>
          <w:rFonts w:asciiTheme="minorHAnsi" w:hAnsiTheme="minorHAnsi"/>
          <w:sz w:val="22"/>
          <w:szCs w:val="22"/>
        </w:rPr>
        <w:t>Aeronautics is the study of flight and it is exceptionally important for future pilots</w:t>
      </w:r>
      <w:r w:rsidR="009472F1" w:rsidRPr="00BB7944">
        <w:rPr>
          <w:rFonts w:asciiTheme="minorHAnsi" w:hAnsiTheme="minorHAnsi"/>
          <w:sz w:val="22"/>
          <w:szCs w:val="22"/>
        </w:rPr>
        <w:t>. (Run-on)</w:t>
      </w:r>
    </w:p>
    <w:p w14:paraId="51EAE2B1" w14:textId="21B99126" w:rsidR="00596436" w:rsidRPr="00BB7944" w:rsidRDefault="003E288D" w:rsidP="0032621B">
      <w:pPr>
        <w:numPr>
          <w:ilvl w:val="0"/>
          <w:numId w:val="4"/>
        </w:numPr>
        <w:ind w:left="935" w:hanging="186"/>
        <w:rPr>
          <w:rFonts w:asciiTheme="minorHAnsi" w:hAnsiTheme="minorHAnsi"/>
          <w:sz w:val="22"/>
          <w:szCs w:val="22"/>
        </w:rPr>
      </w:pPr>
      <w:r>
        <w:rPr>
          <w:rFonts w:asciiTheme="minorHAnsi" w:hAnsiTheme="minorHAnsi"/>
          <w:sz w:val="22"/>
          <w:szCs w:val="22"/>
        </w:rPr>
        <w:t>And the diameter connects</w:t>
      </w:r>
      <w:r w:rsidR="00BC46F5">
        <w:rPr>
          <w:rFonts w:asciiTheme="minorHAnsi" w:hAnsiTheme="minorHAnsi"/>
          <w:sz w:val="22"/>
          <w:szCs w:val="22"/>
        </w:rPr>
        <w:t>. (Fragment</w:t>
      </w:r>
      <w:r w:rsidR="009472F1" w:rsidRPr="00BB7944">
        <w:rPr>
          <w:rFonts w:asciiTheme="minorHAnsi" w:hAnsiTheme="minorHAnsi"/>
          <w:sz w:val="22"/>
          <w:szCs w:val="22"/>
        </w:rPr>
        <w:t>)</w:t>
      </w:r>
    </w:p>
    <w:p w14:paraId="2AD3F282" w14:textId="77777777" w:rsidR="00596436" w:rsidRPr="00BB7944" w:rsidRDefault="00596436" w:rsidP="00BC46F5">
      <w:pPr>
        <w:ind w:left="749"/>
        <w:rPr>
          <w:rFonts w:asciiTheme="minorHAnsi" w:hAnsiTheme="minorHAnsi"/>
          <w:sz w:val="22"/>
          <w:szCs w:val="22"/>
        </w:rPr>
      </w:pPr>
    </w:p>
    <w:p w14:paraId="200B2C56" w14:textId="57E8F3F7" w:rsidR="00596436" w:rsidRPr="00BC46F5" w:rsidRDefault="00BC46F5" w:rsidP="00BC46F5">
      <w:pPr>
        <w:jc w:val="center"/>
        <w:rPr>
          <w:rFonts w:asciiTheme="minorHAnsi" w:hAnsiTheme="minorHAnsi"/>
          <w:b/>
          <w:sz w:val="22"/>
          <w:szCs w:val="22"/>
        </w:rPr>
      </w:pPr>
      <w:r>
        <w:rPr>
          <w:rFonts w:asciiTheme="minorHAnsi" w:hAnsiTheme="minorHAnsi"/>
          <w:b/>
          <w:sz w:val="32"/>
          <w:szCs w:val="32"/>
        </w:rPr>
        <w:t>#3 – 5 Basic Comma Uses</w:t>
      </w:r>
    </w:p>
    <w:p w14:paraId="2B94D388" w14:textId="77777777" w:rsidR="00944BCD" w:rsidRDefault="00944BCD">
      <w:pPr>
        <w:rPr>
          <w:rFonts w:asciiTheme="minorHAnsi" w:hAnsiTheme="minorHAnsi"/>
          <w:b/>
          <w:sz w:val="22"/>
          <w:szCs w:val="22"/>
        </w:rPr>
      </w:pPr>
    </w:p>
    <w:p w14:paraId="67B0A12D" w14:textId="77777777" w:rsidR="00596436" w:rsidRDefault="009472F1">
      <w:pPr>
        <w:rPr>
          <w:rFonts w:asciiTheme="minorHAnsi" w:hAnsiTheme="minorHAnsi"/>
          <w:sz w:val="22"/>
          <w:szCs w:val="22"/>
        </w:rPr>
      </w:pPr>
      <w:r w:rsidRPr="00BB7944">
        <w:rPr>
          <w:rFonts w:asciiTheme="minorHAnsi" w:hAnsiTheme="minorHAnsi"/>
          <w:b/>
          <w:sz w:val="22"/>
          <w:szCs w:val="22"/>
        </w:rPr>
        <w:t>Commas</w:t>
      </w:r>
      <w:r w:rsidRPr="00BB7944">
        <w:rPr>
          <w:rFonts w:asciiTheme="minorHAnsi" w:hAnsiTheme="minorHAnsi"/>
          <w:sz w:val="22"/>
          <w:szCs w:val="22"/>
        </w:rPr>
        <w:t xml:space="preserve"> </w:t>
      </w:r>
      <w:r w:rsidR="00C65570">
        <w:rPr>
          <w:rFonts w:asciiTheme="minorHAnsi" w:hAnsiTheme="minorHAnsi"/>
          <w:sz w:val="22"/>
          <w:szCs w:val="22"/>
        </w:rPr>
        <w:t xml:space="preserve">have many uses, but these are the most common methods of how commas should be used in high school writing.  </w:t>
      </w:r>
    </w:p>
    <w:p w14:paraId="7E24358D" w14:textId="77777777" w:rsidR="00C65570" w:rsidRPr="00BB7944" w:rsidRDefault="00C65570">
      <w:pPr>
        <w:rPr>
          <w:rFonts w:asciiTheme="minorHAnsi" w:hAnsiTheme="minorHAnsi"/>
          <w:sz w:val="22"/>
          <w:szCs w:val="22"/>
        </w:rPr>
      </w:pPr>
    </w:p>
    <w:p w14:paraId="4E276C3D" w14:textId="77777777" w:rsidR="00596436" w:rsidRDefault="009472F1">
      <w:pPr>
        <w:rPr>
          <w:rFonts w:asciiTheme="minorHAnsi" w:hAnsiTheme="minorHAnsi"/>
          <w:sz w:val="22"/>
          <w:szCs w:val="22"/>
        </w:rPr>
      </w:pPr>
      <w:r w:rsidRPr="00BB7944">
        <w:rPr>
          <w:rFonts w:asciiTheme="minorHAnsi" w:hAnsiTheme="minorHAnsi"/>
          <w:sz w:val="22"/>
          <w:szCs w:val="22"/>
        </w:rPr>
        <w:t>1)  To avoid the run-on with a conjunction</w:t>
      </w:r>
      <w:r w:rsidR="00C65570">
        <w:rPr>
          <w:rFonts w:asciiTheme="minorHAnsi" w:hAnsiTheme="minorHAnsi"/>
          <w:sz w:val="22"/>
          <w:szCs w:val="22"/>
        </w:rPr>
        <w:t xml:space="preserve"> (see above with run-ons.)</w:t>
      </w:r>
    </w:p>
    <w:p w14:paraId="5970507A" w14:textId="77777777" w:rsidR="00C65570" w:rsidRPr="00BB7944" w:rsidRDefault="00C65570" w:rsidP="0032621B">
      <w:pPr>
        <w:numPr>
          <w:ilvl w:val="0"/>
          <w:numId w:val="6"/>
        </w:numPr>
        <w:ind w:hanging="359"/>
        <w:rPr>
          <w:rFonts w:asciiTheme="minorHAnsi" w:hAnsiTheme="minorHAnsi"/>
          <w:sz w:val="22"/>
          <w:szCs w:val="22"/>
        </w:rPr>
      </w:pPr>
      <w:r w:rsidRPr="00BB7944">
        <w:rPr>
          <w:rFonts w:asciiTheme="minorHAnsi" w:hAnsiTheme="minorHAnsi"/>
          <w:sz w:val="22"/>
          <w:szCs w:val="22"/>
        </w:rPr>
        <w:t xml:space="preserve">Before and, but, or, for, nor, so, and yet when they join two independent clauses.  </w:t>
      </w:r>
      <w:r w:rsidRPr="00BB7944">
        <w:rPr>
          <w:rFonts w:asciiTheme="minorHAnsi" w:hAnsiTheme="minorHAnsi"/>
          <w:i/>
          <w:sz w:val="22"/>
          <w:szCs w:val="22"/>
        </w:rPr>
        <w:t>Avoids the dreaded run-on sentence.</w:t>
      </w:r>
    </w:p>
    <w:p w14:paraId="44CC3CE0" w14:textId="77777777" w:rsidR="00C65570" w:rsidRDefault="00C65570" w:rsidP="0032621B">
      <w:pPr>
        <w:pStyle w:val="ListParagraph"/>
        <w:numPr>
          <w:ilvl w:val="0"/>
          <w:numId w:val="6"/>
        </w:numPr>
        <w:tabs>
          <w:tab w:val="left" w:pos="1080"/>
        </w:tabs>
        <w:ind w:firstLine="0"/>
        <w:rPr>
          <w:rFonts w:asciiTheme="minorHAnsi" w:hAnsiTheme="minorHAnsi"/>
          <w:sz w:val="22"/>
          <w:szCs w:val="22"/>
        </w:rPr>
      </w:pPr>
      <w:r w:rsidRPr="00C65570">
        <w:rPr>
          <w:rFonts w:asciiTheme="minorHAnsi" w:hAnsiTheme="minorHAnsi"/>
          <w:sz w:val="22"/>
          <w:szCs w:val="22"/>
        </w:rPr>
        <w:t>Table tennis is a cool sport, but it is not as neat as volleyball.</w:t>
      </w:r>
    </w:p>
    <w:p w14:paraId="39AFC69B" w14:textId="77777777" w:rsidR="00944BCD" w:rsidRPr="00C65570" w:rsidRDefault="00944BCD" w:rsidP="00944BCD">
      <w:pPr>
        <w:pStyle w:val="ListParagraph"/>
        <w:tabs>
          <w:tab w:val="left" w:pos="1080"/>
        </w:tabs>
        <w:rPr>
          <w:rFonts w:asciiTheme="minorHAnsi" w:hAnsiTheme="minorHAnsi"/>
          <w:sz w:val="22"/>
          <w:szCs w:val="22"/>
        </w:rPr>
      </w:pPr>
    </w:p>
    <w:p w14:paraId="6A482E12" w14:textId="77777777" w:rsidR="00596436" w:rsidRDefault="009472F1">
      <w:pPr>
        <w:rPr>
          <w:rFonts w:asciiTheme="minorHAnsi" w:hAnsiTheme="minorHAnsi"/>
          <w:sz w:val="22"/>
          <w:szCs w:val="22"/>
        </w:rPr>
      </w:pPr>
      <w:r w:rsidRPr="00BB7944">
        <w:rPr>
          <w:rFonts w:asciiTheme="minorHAnsi" w:hAnsiTheme="minorHAnsi"/>
          <w:sz w:val="22"/>
          <w:szCs w:val="22"/>
        </w:rPr>
        <w:t>2) To separate items in a series</w:t>
      </w:r>
    </w:p>
    <w:p w14:paraId="6E1C5A6D" w14:textId="77777777" w:rsidR="00C65570" w:rsidRDefault="00C65570" w:rsidP="0032621B">
      <w:pPr>
        <w:pStyle w:val="ListParagraph"/>
        <w:numPr>
          <w:ilvl w:val="0"/>
          <w:numId w:val="23"/>
        </w:numPr>
        <w:rPr>
          <w:rFonts w:asciiTheme="minorHAnsi" w:hAnsiTheme="minorHAnsi"/>
          <w:sz w:val="22"/>
          <w:szCs w:val="22"/>
        </w:rPr>
      </w:pPr>
      <w:r w:rsidRPr="00C65570">
        <w:rPr>
          <w:rFonts w:asciiTheme="minorHAnsi" w:hAnsiTheme="minorHAnsi"/>
          <w:sz w:val="22"/>
          <w:szCs w:val="22"/>
        </w:rPr>
        <w:t>I went to the store to buy a zebra, a xylophone, and a yak.</w:t>
      </w:r>
    </w:p>
    <w:p w14:paraId="2762FD81" w14:textId="77777777" w:rsidR="00944BCD" w:rsidRPr="00C65570" w:rsidRDefault="00944BCD" w:rsidP="00944BCD">
      <w:pPr>
        <w:pStyle w:val="ListParagraph"/>
        <w:ind w:left="1080"/>
        <w:rPr>
          <w:rFonts w:asciiTheme="minorHAnsi" w:hAnsiTheme="minorHAnsi"/>
          <w:sz w:val="22"/>
          <w:szCs w:val="22"/>
        </w:rPr>
      </w:pPr>
    </w:p>
    <w:p w14:paraId="50C60B65" w14:textId="35A089C6" w:rsidR="00596436" w:rsidRDefault="00C65570">
      <w:pPr>
        <w:rPr>
          <w:rFonts w:asciiTheme="minorHAnsi" w:hAnsiTheme="minorHAnsi"/>
          <w:sz w:val="22"/>
          <w:szCs w:val="22"/>
        </w:rPr>
      </w:pPr>
      <w:r>
        <w:rPr>
          <w:rFonts w:asciiTheme="minorHAnsi" w:hAnsiTheme="minorHAnsi"/>
          <w:sz w:val="22"/>
          <w:szCs w:val="22"/>
        </w:rPr>
        <w:t>3</w:t>
      </w:r>
      <w:r w:rsidR="009472F1" w:rsidRPr="00BB7944">
        <w:rPr>
          <w:rFonts w:asciiTheme="minorHAnsi" w:hAnsiTheme="minorHAnsi"/>
          <w:sz w:val="22"/>
          <w:szCs w:val="22"/>
        </w:rPr>
        <w:t xml:space="preserve">) To separate </w:t>
      </w:r>
      <w:r w:rsidR="009472F1" w:rsidRPr="00944BCD">
        <w:rPr>
          <w:rFonts w:asciiTheme="minorHAnsi" w:hAnsiTheme="minorHAnsi"/>
          <w:b/>
          <w:sz w:val="22"/>
          <w:szCs w:val="22"/>
        </w:rPr>
        <w:t>unnecessary</w:t>
      </w:r>
      <w:r w:rsidR="009472F1" w:rsidRPr="00BB7944">
        <w:rPr>
          <w:rFonts w:asciiTheme="minorHAnsi" w:hAnsiTheme="minorHAnsi"/>
          <w:sz w:val="22"/>
          <w:szCs w:val="22"/>
        </w:rPr>
        <w:t xml:space="preserve"> information at the </w:t>
      </w:r>
      <w:r w:rsidR="00944BCD" w:rsidRPr="00944BCD">
        <w:rPr>
          <w:rFonts w:asciiTheme="minorHAnsi" w:hAnsiTheme="minorHAnsi"/>
          <w:b/>
          <w:sz w:val="22"/>
          <w:szCs w:val="22"/>
        </w:rPr>
        <w:t>START</w:t>
      </w:r>
      <w:r w:rsidR="009472F1" w:rsidRPr="00BB7944">
        <w:rPr>
          <w:rFonts w:asciiTheme="minorHAnsi" w:hAnsiTheme="minorHAnsi"/>
          <w:sz w:val="22"/>
          <w:szCs w:val="22"/>
        </w:rPr>
        <w:t xml:space="preserve"> of sentences</w:t>
      </w:r>
    </w:p>
    <w:p w14:paraId="753CC073" w14:textId="77777777" w:rsidR="00C65570" w:rsidRDefault="00C65570" w:rsidP="0032621B">
      <w:pPr>
        <w:pStyle w:val="ListParagraph"/>
        <w:numPr>
          <w:ilvl w:val="0"/>
          <w:numId w:val="23"/>
        </w:numPr>
        <w:rPr>
          <w:rFonts w:asciiTheme="minorHAnsi" w:hAnsiTheme="minorHAnsi"/>
          <w:sz w:val="22"/>
          <w:szCs w:val="22"/>
        </w:rPr>
      </w:pPr>
      <w:r w:rsidRPr="00C65570">
        <w:rPr>
          <w:rFonts w:asciiTheme="minorHAnsi" w:hAnsiTheme="minorHAnsi"/>
          <w:sz w:val="22"/>
          <w:szCs w:val="22"/>
        </w:rPr>
        <w:t>Although Johnny has an extremely large cranium, he does not hide it under hats.</w:t>
      </w:r>
    </w:p>
    <w:p w14:paraId="0691FC8B" w14:textId="79531B0E" w:rsidR="00C65570" w:rsidRPr="0032621B" w:rsidRDefault="00C65570" w:rsidP="0032621B">
      <w:pPr>
        <w:pStyle w:val="ListParagraph"/>
        <w:numPr>
          <w:ilvl w:val="0"/>
          <w:numId w:val="23"/>
        </w:numPr>
        <w:rPr>
          <w:rFonts w:asciiTheme="minorHAnsi" w:hAnsiTheme="minorHAnsi"/>
          <w:sz w:val="22"/>
          <w:szCs w:val="22"/>
        </w:rPr>
      </w:pPr>
      <w:r w:rsidRPr="00C65570">
        <w:rPr>
          <w:rFonts w:asciiTheme="minorHAnsi" w:hAnsiTheme="minorHAnsi"/>
          <w:sz w:val="22"/>
          <w:szCs w:val="22"/>
        </w:rPr>
        <w:t>According to class policy, all work must be turned in on time.</w:t>
      </w:r>
    </w:p>
    <w:p w14:paraId="29920F7A" w14:textId="77777777" w:rsidR="00C65570" w:rsidRPr="00944BCD" w:rsidRDefault="00C65570" w:rsidP="0032621B">
      <w:pPr>
        <w:numPr>
          <w:ilvl w:val="0"/>
          <w:numId w:val="23"/>
        </w:numPr>
        <w:rPr>
          <w:rFonts w:asciiTheme="minorHAnsi" w:hAnsiTheme="minorHAnsi"/>
          <w:sz w:val="22"/>
          <w:szCs w:val="22"/>
        </w:rPr>
      </w:pPr>
      <w:r w:rsidRPr="00C65570">
        <w:rPr>
          <w:rFonts w:asciiTheme="minorHAnsi" w:hAnsiTheme="minorHAnsi"/>
          <w:sz w:val="22"/>
          <w:szCs w:val="22"/>
        </w:rPr>
        <w:t>Hey, I believe in ghosts too!</w:t>
      </w:r>
      <w:r w:rsidRPr="00C65570">
        <w:rPr>
          <w:rFonts w:asciiTheme="minorHAnsi" w:eastAsia="Arial" w:hAnsiTheme="minorHAnsi" w:cs="Arial"/>
          <w:sz w:val="22"/>
          <w:szCs w:val="22"/>
        </w:rPr>
        <w:t xml:space="preserve"> </w:t>
      </w:r>
    </w:p>
    <w:p w14:paraId="1BA4057F" w14:textId="77777777" w:rsidR="00944BCD" w:rsidRPr="00C65570" w:rsidRDefault="00944BCD" w:rsidP="00944BCD">
      <w:pPr>
        <w:ind w:left="1800"/>
        <w:rPr>
          <w:rFonts w:asciiTheme="minorHAnsi" w:hAnsiTheme="minorHAnsi"/>
          <w:sz w:val="22"/>
          <w:szCs w:val="22"/>
        </w:rPr>
      </w:pPr>
    </w:p>
    <w:p w14:paraId="636890E3" w14:textId="7BB58D77" w:rsidR="00C65570" w:rsidRDefault="00C65570">
      <w:pPr>
        <w:rPr>
          <w:rFonts w:asciiTheme="minorHAnsi" w:hAnsiTheme="minorHAnsi"/>
          <w:sz w:val="22"/>
          <w:szCs w:val="22"/>
        </w:rPr>
      </w:pPr>
      <w:r>
        <w:rPr>
          <w:rFonts w:asciiTheme="minorHAnsi" w:hAnsiTheme="minorHAnsi"/>
          <w:sz w:val="22"/>
          <w:szCs w:val="22"/>
        </w:rPr>
        <w:t xml:space="preserve">4) </w:t>
      </w:r>
      <w:r w:rsidR="009472F1" w:rsidRPr="00BB7944">
        <w:rPr>
          <w:rFonts w:asciiTheme="minorHAnsi" w:hAnsiTheme="minorHAnsi"/>
          <w:sz w:val="22"/>
          <w:szCs w:val="22"/>
        </w:rPr>
        <w:t xml:space="preserve">To separate </w:t>
      </w:r>
      <w:r w:rsidR="009472F1" w:rsidRPr="0032621B">
        <w:rPr>
          <w:rFonts w:asciiTheme="minorHAnsi" w:hAnsiTheme="minorHAnsi"/>
          <w:b/>
          <w:sz w:val="22"/>
          <w:szCs w:val="22"/>
        </w:rPr>
        <w:t>unnecessary</w:t>
      </w:r>
      <w:r w:rsidR="009472F1" w:rsidRPr="00BB7944">
        <w:rPr>
          <w:rFonts w:asciiTheme="minorHAnsi" w:hAnsiTheme="minorHAnsi"/>
          <w:sz w:val="22"/>
          <w:szCs w:val="22"/>
        </w:rPr>
        <w:t xml:space="preserve"> information in the </w:t>
      </w:r>
      <w:r w:rsidR="0032621B" w:rsidRPr="0032621B">
        <w:rPr>
          <w:rFonts w:asciiTheme="minorHAnsi" w:hAnsiTheme="minorHAnsi"/>
          <w:b/>
          <w:sz w:val="22"/>
          <w:szCs w:val="22"/>
        </w:rPr>
        <w:t>MIDDLE</w:t>
      </w:r>
      <w:r w:rsidR="009472F1" w:rsidRPr="00BB7944">
        <w:rPr>
          <w:rFonts w:asciiTheme="minorHAnsi" w:hAnsiTheme="minorHAnsi"/>
          <w:sz w:val="22"/>
          <w:szCs w:val="22"/>
        </w:rPr>
        <w:t xml:space="preserve"> of sentences</w:t>
      </w:r>
    </w:p>
    <w:p w14:paraId="21FA5B4D" w14:textId="11490775" w:rsidR="00C65570" w:rsidRPr="00944BCD" w:rsidRDefault="00C65570" w:rsidP="0032621B">
      <w:pPr>
        <w:numPr>
          <w:ilvl w:val="0"/>
          <w:numId w:val="6"/>
        </w:numPr>
        <w:tabs>
          <w:tab w:val="left" w:pos="1080"/>
          <w:tab w:val="left" w:pos="1800"/>
        </w:tabs>
        <w:ind w:firstLine="0"/>
        <w:rPr>
          <w:rFonts w:asciiTheme="minorHAnsi" w:hAnsiTheme="minorHAnsi"/>
          <w:sz w:val="22"/>
          <w:szCs w:val="22"/>
        </w:rPr>
      </w:pPr>
      <w:r w:rsidRPr="00944BCD">
        <w:rPr>
          <w:rFonts w:asciiTheme="minorHAnsi" w:hAnsiTheme="minorHAnsi"/>
          <w:sz w:val="22"/>
          <w:szCs w:val="22"/>
        </w:rPr>
        <w:t>Fishing, in fact, is one of the most physically demanding sports around.</w:t>
      </w:r>
    </w:p>
    <w:p w14:paraId="7489A023" w14:textId="10D1D495" w:rsidR="00C65570" w:rsidRPr="0032621B" w:rsidRDefault="00C65570" w:rsidP="0032621B">
      <w:pPr>
        <w:numPr>
          <w:ilvl w:val="0"/>
          <w:numId w:val="6"/>
        </w:numPr>
        <w:tabs>
          <w:tab w:val="left" w:pos="1080"/>
        </w:tabs>
        <w:ind w:firstLine="0"/>
        <w:rPr>
          <w:rFonts w:asciiTheme="minorHAnsi" w:hAnsiTheme="minorHAnsi"/>
          <w:sz w:val="22"/>
          <w:szCs w:val="22"/>
        </w:rPr>
      </w:pPr>
      <w:r w:rsidRPr="0032621B">
        <w:rPr>
          <w:rFonts w:asciiTheme="minorHAnsi" w:hAnsiTheme="minorHAnsi"/>
          <w:sz w:val="22"/>
          <w:szCs w:val="22"/>
        </w:rPr>
        <w:t>The doctor, carrying the red nose and black bag, is Patch Adams.</w:t>
      </w:r>
    </w:p>
    <w:p w14:paraId="7F011074" w14:textId="77777777" w:rsidR="0032621B" w:rsidRPr="00C65570" w:rsidRDefault="0032621B" w:rsidP="00C65570">
      <w:pPr>
        <w:ind w:left="1440"/>
        <w:rPr>
          <w:rFonts w:asciiTheme="minorHAnsi" w:hAnsiTheme="minorHAnsi"/>
          <w:sz w:val="22"/>
          <w:szCs w:val="22"/>
        </w:rPr>
      </w:pPr>
    </w:p>
    <w:p w14:paraId="5ED1424B" w14:textId="62BF24E7" w:rsidR="00596436" w:rsidRPr="0032621B" w:rsidRDefault="0032621B" w:rsidP="0032621B">
      <w:pPr>
        <w:rPr>
          <w:rFonts w:asciiTheme="minorHAnsi" w:hAnsiTheme="minorHAnsi"/>
          <w:sz w:val="22"/>
          <w:szCs w:val="22"/>
        </w:rPr>
      </w:pPr>
      <w:r w:rsidRPr="0032621B">
        <w:rPr>
          <w:rFonts w:asciiTheme="minorHAnsi" w:hAnsiTheme="minorHAnsi"/>
          <w:sz w:val="22"/>
          <w:szCs w:val="22"/>
        </w:rPr>
        <w:t>5)</w:t>
      </w:r>
      <w:r>
        <w:rPr>
          <w:rFonts w:asciiTheme="minorHAnsi" w:hAnsiTheme="minorHAnsi"/>
          <w:sz w:val="22"/>
          <w:szCs w:val="22"/>
        </w:rPr>
        <w:t xml:space="preserve"> </w:t>
      </w:r>
      <w:r w:rsidR="009472F1" w:rsidRPr="0032621B">
        <w:rPr>
          <w:rFonts w:asciiTheme="minorHAnsi" w:hAnsiTheme="minorHAnsi"/>
          <w:sz w:val="22"/>
          <w:szCs w:val="22"/>
        </w:rPr>
        <w:t>To separate unnecessary information at the end of sentences</w:t>
      </w:r>
    </w:p>
    <w:p w14:paraId="45D50978" w14:textId="79210940" w:rsidR="0032621B" w:rsidRPr="00D476F5" w:rsidRDefault="0032621B" w:rsidP="0032621B">
      <w:pPr>
        <w:pStyle w:val="ListParagraph"/>
        <w:numPr>
          <w:ilvl w:val="0"/>
          <w:numId w:val="25"/>
        </w:numPr>
        <w:rPr>
          <w:rFonts w:asciiTheme="minorHAnsi" w:hAnsiTheme="minorHAnsi"/>
          <w:sz w:val="22"/>
          <w:szCs w:val="22"/>
        </w:rPr>
      </w:pPr>
      <w:r w:rsidRPr="00D476F5">
        <w:rPr>
          <w:rFonts w:asciiTheme="minorHAnsi" w:hAnsiTheme="minorHAnsi"/>
          <w:sz w:val="22"/>
          <w:szCs w:val="22"/>
        </w:rPr>
        <w:t>This is an exceptionally important topic, which you should seek to master.</w:t>
      </w:r>
    </w:p>
    <w:p w14:paraId="1CE92086" w14:textId="77777777" w:rsidR="00BB7944" w:rsidRDefault="00BB7944">
      <w:pPr>
        <w:rPr>
          <w:rFonts w:asciiTheme="minorHAnsi" w:hAnsiTheme="minorHAnsi"/>
          <w:b/>
          <w:strike/>
          <w:sz w:val="22"/>
          <w:szCs w:val="22"/>
        </w:rPr>
      </w:pPr>
    </w:p>
    <w:p w14:paraId="1FCE7215" w14:textId="36E071C8" w:rsidR="006D4737" w:rsidRDefault="006D4737" w:rsidP="006D4737">
      <w:pPr>
        <w:jc w:val="center"/>
        <w:rPr>
          <w:rFonts w:asciiTheme="minorHAnsi" w:hAnsiTheme="minorHAnsi"/>
          <w:b/>
          <w:sz w:val="32"/>
          <w:szCs w:val="32"/>
        </w:rPr>
      </w:pPr>
      <w:r w:rsidRPr="006D4737">
        <w:rPr>
          <w:rFonts w:asciiTheme="minorHAnsi" w:hAnsiTheme="minorHAnsi"/>
          <w:b/>
          <w:sz w:val="32"/>
          <w:szCs w:val="32"/>
        </w:rPr>
        <w:t>#4 – Apostrophe Usage</w:t>
      </w:r>
    </w:p>
    <w:p w14:paraId="5B79E9C2" w14:textId="77777777" w:rsidR="006D4737" w:rsidRPr="006D4737" w:rsidRDefault="006D4737" w:rsidP="006D4737">
      <w:pPr>
        <w:jc w:val="center"/>
        <w:rPr>
          <w:rFonts w:asciiTheme="minorHAnsi" w:hAnsiTheme="minorHAnsi"/>
          <w:b/>
          <w:sz w:val="32"/>
          <w:szCs w:val="32"/>
        </w:rPr>
      </w:pPr>
    </w:p>
    <w:p w14:paraId="7AA94842" w14:textId="1CCB7E1E" w:rsidR="000860F4" w:rsidRDefault="009472F1" w:rsidP="000860F4">
      <w:pPr>
        <w:pStyle w:val="ListParagraph"/>
        <w:numPr>
          <w:ilvl w:val="0"/>
          <w:numId w:val="26"/>
        </w:numPr>
        <w:rPr>
          <w:rFonts w:asciiTheme="minorHAnsi" w:hAnsiTheme="minorHAnsi"/>
          <w:sz w:val="22"/>
          <w:szCs w:val="22"/>
        </w:rPr>
      </w:pPr>
      <w:r w:rsidRPr="000860F4">
        <w:rPr>
          <w:rFonts w:asciiTheme="minorHAnsi" w:hAnsiTheme="minorHAnsi"/>
          <w:sz w:val="22"/>
          <w:szCs w:val="22"/>
        </w:rPr>
        <w:t xml:space="preserve">To show possession by a </w:t>
      </w:r>
      <w:r w:rsidR="000860F4" w:rsidRPr="000860F4">
        <w:rPr>
          <w:rFonts w:asciiTheme="minorHAnsi" w:hAnsiTheme="minorHAnsi"/>
          <w:sz w:val="22"/>
          <w:szCs w:val="22"/>
        </w:rPr>
        <w:t>singular noun or indefinite pronoun (</w:t>
      </w:r>
      <w:r w:rsidRPr="000860F4">
        <w:rPr>
          <w:rFonts w:asciiTheme="minorHAnsi" w:hAnsiTheme="minorHAnsi"/>
          <w:sz w:val="22"/>
          <w:szCs w:val="22"/>
        </w:rPr>
        <w:t xml:space="preserve">add an </w:t>
      </w:r>
      <w:r w:rsidR="000860F4" w:rsidRPr="000860F4">
        <w:rPr>
          <w:rFonts w:asciiTheme="minorHAnsi" w:hAnsiTheme="minorHAnsi"/>
          <w:sz w:val="22"/>
          <w:szCs w:val="22"/>
        </w:rPr>
        <w:t>‘s)</w:t>
      </w:r>
    </w:p>
    <w:p w14:paraId="409E4ACD" w14:textId="4B45F8D9" w:rsidR="00596436" w:rsidRDefault="009472F1" w:rsidP="000860F4">
      <w:pPr>
        <w:pStyle w:val="ListParagraph"/>
        <w:numPr>
          <w:ilvl w:val="1"/>
          <w:numId w:val="26"/>
        </w:numPr>
        <w:rPr>
          <w:rFonts w:asciiTheme="minorHAnsi" w:hAnsiTheme="minorHAnsi"/>
          <w:sz w:val="22"/>
          <w:szCs w:val="22"/>
        </w:rPr>
      </w:pPr>
      <w:r w:rsidRPr="000860F4">
        <w:rPr>
          <w:rFonts w:asciiTheme="minorHAnsi" w:hAnsiTheme="minorHAnsi"/>
          <w:sz w:val="22"/>
          <w:szCs w:val="22"/>
        </w:rPr>
        <w:t>That is Johnny’s large cranium.</w:t>
      </w:r>
    </w:p>
    <w:p w14:paraId="566873D3" w14:textId="2B1A1AF7" w:rsidR="000860F4" w:rsidRDefault="000860F4" w:rsidP="000860F4">
      <w:pPr>
        <w:pStyle w:val="ListParagraph"/>
        <w:numPr>
          <w:ilvl w:val="1"/>
          <w:numId w:val="26"/>
        </w:numPr>
        <w:rPr>
          <w:rFonts w:asciiTheme="minorHAnsi" w:hAnsiTheme="minorHAnsi"/>
          <w:sz w:val="22"/>
          <w:szCs w:val="22"/>
        </w:rPr>
      </w:pPr>
      <w:r>
        <w:rPr>
          <w:rFonts w:asciiTheme="minorHAnsi" w:hAnsiTheme="minorHAnsi"/>
          <w:sz w:val="22"/>
          <w:szCs w:val="22"/>
        </w:rPr>
        <w:t>Picasso’s works are highly revered.</w:t>
      </w:r>
    </w:p>
    <w:p w14:paraId="02FC7B7D" w14:textId="047D3712" w:rsidR="000860F4" w:rsidRDefault="000860F4" w:rsidP="000860F4">
      <w:pPr>
        <w:pStyle w:val="ListParagraph"/>
        <w:numPr>
          <w:ilvl w:val="1"/>
          <w:numId w:val="26"/>
        </w:numPr>
        <w:rPr>
          <w:rFonts w:asciiTheme="minorHAnsi" w:hAnsiTheme="minorHAnsi"/>
          <w:sz w:val="22"/>
          <w:szCs w:val="22"/>
        </w:rPr>
      </w:pPr>
      <w:r>
        <w:rPr>
          <w:rFonts w:asciiTheme="minorHAnsi" w:hAnsiTheme="minorHAnsi"/>
          <w:sz w:val="22"/>
          <w:szCs w:val="22"/>
        </w:rPr>
        <w:t xml:space="preserve">Jim Collins’s </w:t>
      </w:r>
      <w:r w:rsidRPr="000860F4">
        <w:rPr>
          <w:rFonts w:asciiTheme="minorHAnsi" w:hAnsiTheme="minorHAnsi"/>
          <w:i/>
          <w:sz w:val="22"/>
          <w:szCs w:val="22"/>
        </w:rPr>
        <w:t>Good to Great</w:t>
      </w:r>
      <w:r>
        <w:rPr>
          <w:rFonts w:asciiTheme="minorHAnsi" w:hAnsiTheme="minorHAnsi"/>
          <w:sz w:val="22"/>
          <w:szCs w:val="22"/>
        </w:rPr>
        <w:t xml:space="preserve"> is an essential read for business students.</w:t>
      </w:r>
    </w:p>
    <w:p w14:paraId="52B6510E" w14:textId="77777777" w:rsidR="000860F4" w:rsidRDefault="000860F4" w:rsidP="000860F4">
      <w:pPr>
        <w:rPr>
          <w:rFonts w:asciiTheme="minorHAnsi" w:hAnsiTheme="minorHAnsi"/>
          <w:sz w:val="22"/>
          <w:szCs w:val="22"/>
        </w:rPr>
      </w:pPr>
    </w:p>
    <w:p w14:paraId="45B1F501" w14:textId="095E0E6B" w:rsidR="000860F4" w:rsidRPr="000860F4" w:rsidRDefault="000860F4" w:rsidP="000860F4">
      <w:pPr>
        <w:pStyle w:val="ListParagraph"/>
        <w:numPr>
          <w:ilvl w:val="0"/>
          <w:numId w:val="26"/>
        </w:numPr>
        <w:rPr>
          <w:rFonts w:asciiTheme="minorHAnsi" w:hAnsiTheme="minorHAnsi"/>
          <w:sz w:val="22"/>
          <w:szCs w:val="22"/>
        </w:rPr>
      </w:pPr>
      <w:r w:rsidRPr="000860F4">
        <w:rPr>
          <w:rFonts w:asciiTheme="minorHAnsi" w:hAnsiTheme="minorHAnsi"/>
          <w:sz w:val="22"/>
          <w:szCs w:val="22"/>
        </w:rPr>
        <w:t>To show possession by a plural noun (Make the noun plural.  If that ends in an s, just add the ‘.  If that plural noun does not end with an s, add an ‘s.)</w:t>
      </w:r>
    </w:p>
    <w:p w14:paraId="04A50ED4" w14:textId="3C3410E4" w:rsidR="000860F4" w:rsidRDefault="0000670D" w:rsidP="0000670D">
      <w:pPr>
        <w:pStyle w:val="ListParagraph"/>
        <w:numPr>
          <w:ilvl w:val="1"/>
          <w:numId w:val="26"/>
        </w:numPr>
        <w:rPr>
          <w:rFonts w:asciiTheme="minorHAnsi" w:hAnsiTheme="minorHAnsi"/>
          <w:sz w:val="22"/>
          <w:szCs w:val="22"/>
        </w:rPr>
      </w:pPr>
      <w:r>
        <w:rPr>
          <w:rFonts w:asciiTheme="minorHAnsi" w:hAnsiTheme="minorHAnsi"/>
          <w:sz w:val="22"/>
          <w:szCs w:val="22"/>
        </w:rPr>
        <w:t>Be sure to measure the diameters’ lengths.</w:t>
      </w:r>
    </w:p>
    <w:p w14:paraId="262A34B0" w14:textId="7F06B653" w:rsidR="0000670D" w:rsidRDefault="0000670D" w:rsidP="0000670D">
      <w:pPr>
        <w:pStyle w:val="ListParagraph"/>
        <w:numPr>
          <w:ilvl w:val="1"/>
          <w:numId w:val="26"/>
        </w:numPr>
        <w:rPr>
          <w:rFonts w:asciiTheme="minorHAnsi" w:hAnsiTheme="minorHAnsi"/>
          <w:sz w:val="22"/>
          <w:szCs w:val="22"/>
        </w:rPr>
      </w:pPr>
      <w:r>
        <w:rPr>
          <w:rFonts w:asciiTheme="minorHAnsi" w:hAnsiTheme="minorHAnsi"/>
          <w:sz w:val="22"/>
          <w:szCs w:val="22"/>
        </w:rPr>
        <w:t>All of the children’s work must be submitted to Turnitin.com.</w:t>
      </w:r>
    </w:p>
    <w:p w14:paraId="0397B7BD" w14:textId="77777777" w:rsidR="008D335E" w:rsidRDefault="008D335E" w:rsidP="008D335E">
      <w:pPr>
        <w:pStyle w:val="ListParagraph"/>
        <w:numPr>
          <w:ilvl w:val="1"/>
          <w:numId w:val="26"/>
        </w:numPr>
        <w:rPr>
          <w:rFonts w:asciiTheme="minorHAnsi" w:hAnsiTheme="minorHAnsi"/>
          <w:sz w:val="22"/>
          <w:szCs w:val="22"/>
        </w:rPr>
      </w:pPr>
      <w:r>
        <w:rPr>
          <w:rFonts w:asciiTheme="minorHAnsi" w:hAnsiTheme="minorHAnsi"/>
          <w:sz w:val="22"/>
          <w:szCs w:val="22"/>
        </w:rPr>
        <w:t>All of the birdies’ feathers should be pristine as they come out of the canister.</w:t>
      </w:r>
    </w:p>
    <w:p w14:paraId="6E673E41" w14:textId="77777777" w:rsidR="008D335E" w:rsidRPr="008D335E" w:rsidRDefault="008D335E" w:rsidP="008D335E">
      <w:pPr>
        <w:rPr>
          <w:rFonts w:asciiTheme="minorHAnsi" w:hAnsiTheme="minorHAnsi"/>
          <w:sz w:val="22"/>
          <w:szCs w:val="22"/>
        </w:rPr>
      </w:pPr>
    </w:p>
    <w:p w14:paraId="1CF1845F" w14:textId="6E7089E6" w:rsidR="00596436" w:rsidRPr="008D335E" w:rsidRDefault="009472F1" w:rsidP="008D335E">
      <w:pPr>
        <w:pStyle w:val="ListParagraph"/>
        <w:numPr>
          <w:ilvl w:val="0"/>
          <w:numId w:val="26"/>
        </w:numPr>
        <w:rPr>
          <w:rFonts w:asciiTheme="minorHAnsi" w:hAnsiTheme="minorHAnsi"/>
          <w:sz w:val="22"/>
          <w:szCs w:val="22"/>
        </w:rPr>
      </w:pPr>
      <w:r w:rsidRPr="008D335E">
        <w:rPr>
          <w:rFonts w:asciiTheme="minorHAnsi" w:hAnsiTheme="minorHAnsi"/>
          <w:b/>
          <w:i/>
          <w:sz w:val="22"/>
          <w:szCs w:val="22"/>
        </w:rPr>
        <w:t>NOTABLE EXCEPTIONS</w:t>
      </w:r>
      <w:r w:rsidRPr="008D335E">
        <w:rPr>
          <w:rFonts w:asciiTheme="minorHAnsi" w:hAnsiTheme="minorHAnsi"/>
          <w:sz w:val="22"/>
          <w:szCs w:val="22"/>
        </w:rPr>
        <w:t>: its vs. it's; whose vs. who's</w:t>
      </w:r>
    </w:p>
    <w:p w14:paraId="786FFD9C" w14:textId="77777777" w:rsidR="00596436" w:rsidRDefault="009472F1" w:rsidP="0032621B">
      <w:pPr>
        <w:numPr>
          <w:ilvl w:val="1"/>
          <w:numId w:val="5"/>
        </w:numPr>
        <w:ind w:hanging="359"/>
        <w:rPr>
          <w:rFonts w:asciiTheme="minorHAnsi" w:hAnsiTheme="minorHAnsi"/>
          <w:sz w:val="22"/>
          <w:szCs w:val="22"/>
        </w:rPr>
      </w:pPr>
      <w:proofErr w:type="gramStart"/>
      <w:r w:rsidRPr="00BB7944">
        <w:rPr>
          <w:rFonts w:asciiTheme="minorHAnsi" w:hAnsiTheme="minorHAnsi"/>
          <w:sz w:val="22"/>
          <w:szCs w:val="22"/>
        </w:rPr>
        <w:t>its</w:t>
      </w:r>
      <w:proofErr w:type="gramEnd"/>
      <w:r w:rsidRPr="00BB7944">
        <w:rPr>
          <w:rFonts w:asciiTheme="minorHAnsi" w:hAnsiTheme="minorHAnsi"/>
          <w:sz w:val="22"/>
          <w:szCs w:val="22"/>
        </w:rPr>
        <w:t xml:space="preserve"> &amp; whose = possession</w:t>
      </w:r>
      <w:r w:rsidRPr="00BB7944">
        <w:rPr>
          <w:rFonts w:asciiTheme="minorHAnsi" w:hAnsiTheme="minorHAnsi"/>
          <w:sz w:val="22"/>
          <w:szCs w:val="22"/>
        </w:rPr>
        <w:tab/>
        <w:t>it's &amp; who's = contraction</w:t>
      </w:r>
    </w:p>
    <w:p w14:paraId="47429F6A" w14:textId="77777777" w:rsidR="008D335E" w:rsidRDefault="008D335E" w:rsidP="008D335E">
      <w:pPr>
        <w:rPr>
          <w:rFonts w:asciiTheme="minorHAnsi" w:hAnsiTheme="minorHAnsi"/>
          <w:sz w:val="22"/>
          <w:szCs w:val="22"/>
        </w:rPr>
      </w:pPr>
    </w:p>
    <w:p w14:paraId="61EA856A" w14:textId="1447D9FD" w:rsidR="008D335E" w:rsidRPr="008D335E" w:rsidRDefault="008D335E" w:rsidP="008D335E">
      <w:pPr>
        <w:pStyle w:val="ListParagraph"/>
        <w:numPr>
          <w:ilvl w:val="0"/>
          <w:numId w:val="26"/>
        </w:numPr>
        <w:tabs>
          <w:tab w:val="left" w:pos="360"/>
        </w:tabs>
        <w:rPr>
          <w:rFonts w:asciiTheme="minorHAnsi" w:hAnsiTheme="minorHAnsi"/>
          <w:sz w:val="22"/>
          <w:szCs w:val="22"/>
        </w:rPr>
      </w:pPr>
      <w:r w:rsidRPr="008D335E">
        <w:rPr>
          <w:rFonts w:asciiTheme="minorHAnsi" w:hAnsiTheme="minorHAnsi"/>
          <w:b/>
          <w:sz w:val="22"/>
          <w:szCs w:val="22"/>
        </w:rPr>
        <w:t>DO NOT</w:t>
      </w:r>
      <w:r w:rsidRPr="008D335E">
        <w:rPr>
          <w:rFonts w:asciiTheme="minorHAnsi" w:hAnsiTheme="minorHAnsi"/>
          <w:sz w:val="22"/>
          <w:szCs w:val="22"/>
        </w:rPr>
        <w:t xml:space="preserve"> use apostrophes to make items plural…ever.</w:t>
      </w:r>
    </w:p>
    <w:p w14:paraId="7D828C28" w14:textId="77777777" w:rsidR="008D335E" w:rsidRPr="008D335E" w:rsidRDefault="008D335E" w:rsidP="008D335E">
      <w:pPr>
        <w:pStyle w:val="ListParagraph"/>
        <w:tabs>
          <w:tab w:val="left" w:pos="360"/>
        </w:tabs>
        <w:ind w:left="360"/>
        <w:rPr>
          <w:rFonts w:asciiTheme="minorHAnsi" w:hAnsiTheme="minorHAnsi"/>
          <w:sz w:val="22"/>
          <w:szCs w:val="22"/>
        </w:rPr>
      </w:pPr>
    </w:p>
    <w:p w14:paraId="7B614659" w14:textId="77777777" w:rsidR="00596436" w:rsidRDefault="00596436" w:rsidP="00BB7944">
      <w:pPr>
        <w:rPr>
          <w:rFonts w:asciiTheme="minorHAnsi" w:hAnsiTheme="minorHAnsi"/>
          <w:sz w:val="22"/>
          <w:szCs w:val="22"/>
        </w:rPr>
      </w:pPr>
    </w:p>
    <w:p w14:paraId="4A864C6B" w14:textId="135B32F2" w:rsidR="006D4737" w:rsidRPr="006D4737" w:rsidRDefault="006D4737" w:rsidP="006D4737">
      <w:pPr>
        <w:jc w:val="center"/>
        <w:rPr>
          <w:rFonts w:asciiTheme="minorHAnsi" w:hAnsiTheme="minorHAnsi"/>
          <w:b/>
          <w:sz w:val="32"/>
          <w:szCs w:val="32"/>
        </w:rPr>
      </w:pPr>
      <w:r w:rsidRPr="006D4737">
        <w:rPr>
          <w:rFonts w:asciiTheme="minorHAnsi" w:hAnsiTheme="minorHAnsi"/>
          <w:b/>
          <w:sz w:val="32"/>
          <w:szCs w:val="32"/>
        </w:rPr>
        <w:t>#5 – Capitalization for the Content Areas</w:t>
      </w:r>
    </w:p>
    <w:p w14:paraId="5DD4CE20" w14:textId="77777777" w:rsidR="00596436" w:rsidRPr="00BB7944" w:rsidRDefault="00596436">
      <w:pPr>
        <w:rPr>
          <w:rFonts w:asciiTheme="minorHAnsi" w:hAnsiTheme="minorHAnsi"/>
          <w:sz w:val="22"/>
          <w:szCs w:val="22"/>
        </w:rPr>
      </w:pPr>
    </w:p>
    <w:p w14:paraId="096AD352" w14:textId="77777777" w:rsidR="00596436" w:rsidRDefault="009472F1" w:rsidP="006D4737">
      <w:pPr>
        <w:contextualSpacing/>
        <w:rPr>
          <w:rFonts w:asciiTheme="minorHAnsi" w:hAnsiTheme="minorHAnsi"/>
          <w:sz w:val="22"/>
          <w:szCs w:val="22"/>
        </w:rPr>
      </w:pPr>
      <w:r w:rsidRPr="00BB7944">
        <w:rPr>
          <w:rFonts w:asciiTheme="minorHAnsi" w:hAnsiTheme="minorHAnsi"/>
          <w:sz w:val="22"/>
          <w:szCs w:val="22"/>
        </w:rPr>
        <w:t>Capitalize proper nouns, paying attention to those in the content areas.</w:t>
      </w:r>
    </w:p>
    <w:p w14:paraId="476BC428" w14:textId="74A76D07" w:rsidR="00E33EDC" w:rsidRPr="00EE6DA4" w:rsidRDefault="00E33EDC" w:rsidP="0032621B">
      <w:pPr>
        <w:numPr>
          <w:ilvl w:val="0"/>
          <w:numId w:val="13"/>
        </w:numPr>
        <w:contextualSpacing/>
        <w:rPr>
          <w:rFonts w:asciiTheme="minorHAnsi" w:hAnsiTheme="minorHAnsi"/>
          <w:b/>
          <w:sz w:val="22"/>
          <w:szCs w:val="22"/>
        </w:rPr>
      </w:pPr>
      <w:r w:rsidRPr="00EE6DA4">
        <w:rPr>
          <w:rFonts w:asciiTheme="minorHAnsi" w:hAnsiTheme="minorHAnsi"/>
          <w:b/>
          <w:sz w:val="22"/>
          <w:szCs w:val="22"/>
        </w:rPr>
        <w:t xml:space="preserve">Specific </w:t>
      </w:r>
      <w:r w:rsidR="00EE6DA4" w:rsidRPr="00EE6DA4">
        <w:rPr>
          <w:rFonts w:asciiTheme="minorHAnsi" w:hAnsiTheme="minorHAnsi"/>
          <w:b/>
          <w:sz w:val="22"/>
          <w:szCs w:val="22"/>
        </w:rPr>
        <w:t>nouns</w:t>
      </w:r>
    </w:p>
    <w:p w14:paraId="67F024DF" w14:textId="77777777" w:rsidR="00E33EDC" w:rsidRPr="00BB7944" w:rsidRDefault="00E33EDC" w:rsidP="0032621B">
      <w:pPr>
        <w:numPr>
          <w:ilvl w:val="1"/>
          <w:numId w:val="13"/>
        </w:numPr>
        <w:ind w:hanging="359"/>
        <w:contextualSpacing/>
        <w:rPr>
          <w:rFonts w:asciiTheme="minorHAnsi" w:hAnsiTheme="minorHAnsi"/>
          <w:sz w:val="22"/>
          <w:szCs w:val="22"/>
        </w:rPr>
      </w:pPr>
      <w:r>
        <w:rPr>
          <w:rFonts w:asciiTheme="minorHAnsi" w:hAnsiTheme="minorHAnsi"/>
          <w:sz w:val="22"/>
          <w:szCs w:val="22"/>
        </w:rPr>
        <w:t>Art – Pablo Picasso</w:t>
      </w:r>
    </w:p>
    <w:p w14:paraId="5A4FEE09" w14:textId="77777777" w:rsidR="00E33EDC" w:rsidRDefault="00E33EDC" w:rsidP="0032621B">
      <w:pPr>
        <w:numPr>
          <w:ilvl w:val="1"/>
          <w:numId w:val="13"/>
        </w:numPr>
        <w:ind w:hanging="359"/>
        <w:contextualSpacing/>
        <w:rPr>
          <w:rFonts w:asciiTheme="minorHAnsi" w:hAnsiTheme="minorHAnsi"/>
          <w:sz w:val="22"/>
          <w:szCs w:val="22"/>
        </w:rPr>
      </w:pPr>
      <w:r>
        <w:rPr>
          <w:rFonts w:asciiTheme="minorHAnsi" w:hAnsiTheme="minorHAnsi"/>
          <w:sz w:val="22"/>
          <w:szCs w:val="22"/>
        </w:rPr>
        <w:t xml:space="preserve">Business – Twitter, Facebook, Macy’s </w:t>
      </w:r>
    </w:p>
    <w:p w14:paraId="62399E1E" w14:textId="74E19D72" w:rsidR="00596436" w:rsidRDefault="009472F1" w:rsidP="0032621B">
      <w:pPr>
        <w:numPr>
          <w:ilvl w:val="1"/>
          <w:numId w:val="13"/>
        </w:numPr>
        <w:ind w:hanging="359"/>
        <w:contextualSpacing/>
        <w:rPr>
          <w:rFonts w:asciiTheme="minorHAnsi" w:hAnsiTheme="minorHAnsi"/>
          <w:sz w:val="22"/>
          <w:szCs w:val="22"/>
        </w:rPr>
      </w:pPr>
      <w:r w:rsidRPr="00BB7944">
        <w:rPr>
          <w:rFonts w:asciiTheme="minorHAnsi" w:hAnsiTheme="minorHAnsi"/>
          <w:sz w:val="22"/>
          <w:szCs w:val="22"/>
        </w:rPr>
        <w:t>Government - Supreme Court</w:t>
      </w:r>
      <w:r w:rsidR="00E33EDC">
        <w:rPr>
          <w:rFonts w:asciiTheme="minorHAnsi" w:hAnsiTheme="minorHAnsi"/>
          <w:sz w:val="22"/>
          <w:szCs w:val="22"/>
        </w:rPr>
        <w:t xml:space="preserve">, the Fifth Amendment, </w:t>
      </w:r>
    </w:p>
    <w:p w14:paraId="5C17920D" w14:textId="0DE1099D" w:rsidR="00E33EDC" w:rsidRDefault="00E33EDC" w:rsidP="0032621B">
      <w:pPr>
        <w:numPr>
          <w:ilvl w:val="1"/>
          <w:numId w:val="13"/>
        </w:numPr>
        <w:ind w:hanging="359"/>
        <w:contextualSpacing/>
        <w:rPr>
          <w:rFonts w:asciiTheme="minorHAnsi" w:hAnsiTheme="minorHAnsi"/>
          <w:sz w:val="22"/>
          <w:szCs w:val="22"/>
        </w:rPr>
      </w:pPr>
      <w:r>
        <w:rPr>
          <w:rFonts w:asciiTheme="minorHAnsi" w:hAnsiTheme="minorHAnsi"/>
          <w:sz w:val="22"/>
          <w:szCs w:val="22"/>
        </w:rPr>
        <w:t>Music – Mozart, the Chicago Symphony Orchestra</w:t>
      </w:r>
    </w:p>
    <w:p w14:paraId="2CBE3061" w14:textId="77777777" w:rsidR="006D4737" w:rsidRDefault="006D4737" w:rsidP="006D4737">
      <w:pPr>
        <w:ind w:left="720"/>
        <w:contextualSpacing/>
        <w:rPr>
          <w:rFonts w:asciiTheme="minorHAnsi" w:hAnsiTheme="minorHAnsi"/>
          <w:sz w:val="22"/>
          <w:szCs w:val="22"/>
        </w:rPr>
      </w:pPr>
    </w:p>
    <w:p w14:paraId="138ACF3C" w14:textId="77777777" w:rsidR="00596436" w:rsidRPr="00BB7944" w:rsidRDefault="009472F1" w:rsidP="006D4737">
      <w:pPr>
        <w:contextualSpacing/>
        <w:rPr>
          <w:rFonts w:asciiTheme="minorHAnsi" w:hAnsiTheme="minorHAnsi"/>
          <w:sz w:val="22"/>
          <w:szCs w:val="22"/>
        </w:rPr>
      </w:pPr>
      <w:r w:rsidRPr="00BB7944">
        <w:rPr>
          <w:rFonts w:asciiTheme="minorHAnsi" w:hAnsiTheme="minorHAnsi"/>
          <w:sz w:val="22"/>
          <w:szCs w:val="22"/>
        </w:rPr>
        <w:t>Do not capitalize common nouns.</w:t>
      </w:r>
    </w:p>
    <w:p w14:paraId="4F3CE04D" w14:textId="77777777" w:rsidR="00596436" w:rsidRPr="00E33EDC" w:rsidRDefault="009472F1" w:rsidP="0032621B">
      <w:pPr>
        <w:numPr>
          <w:ilvl w:val="1"/>
          <w:numId w:val="13"/>
        </w:numPr>
        <w:ind w:hanging="359"/>
        <w:contextualSpacing/>
        <w:rPr>
          <w:rFonts w:asciiTheme="minorHAnsi" w:hAnsiTheme="minorHAnsi"/>
          <w:b/>
          <w:sz w:val="22"/>
          <w:szCs w:val="22"/>
        </w:rPr>
      </w:pPr>
      <w:r w:rsidRPr="00E33EDC">
        <w:rPr>
          <w:rFonts w:asciiTheme="minorHAnsi" w:hAnsiTheme="minorHAnsi"/>
          <w:b/>
          <w:sz w:val="22"/>
          <w:szCs w:val="22"/>
        </w:rPr>
        <w:t xml:space="preserve">Nondescript, general nouns. </w:t>
      </w:r>
    </w:p>
    <w:p w14:paraId="6D75C9F4" w14:textId="2A3205DC" w:rsidR="00596436" w:rsidRPr="00BB7944" w:rsidRDefault="00E33EDC" w:rsidP="0032621B">
      <w:pPr>
        <w:numPr>
          <w:ilvl w:val="1"/>
          <w:numId w:val="13"/>
        </w:numPr>
        <w:ind w:hanging="359"/>
        <w:contextualSpacing/>
        <w:rPr>
          <w:rFonts w:asciiTheme="minorHAnsi" w:hAnsiTheme="minorHAnsi"/>
          <w:sz w:val="22"/>
          <w:szCs w:val="22"/>
        </w:rPr>
      </w:pPr>
      <w:r>
        <w:rPr>
          <w:rFonts w:asciiTheme="minorHAnsi" w:hAnsiTheme="minorHAnsi"/>
          <w:sz w:val="22"/>
          <w:szCs w:val="22"/>
        </w:rPr>
        <w:t>Social science</w:t>
      </w:r>
      <w:r w:rsidR="009472F1" w:rsidRPr="00BB7944">
        <w:rPr>
          <w:rFonts w:asciiTheme="minorHAnsi" w:hAnsiTheme="minorHAnsi"/>
          <w:sz w:val="22"/>
          <w:szCs w:val="22"/>
        </w:rPr>
        <w:t xml:space="preserve"> - government</w:t>
      </w:r>
    </w:p>
    <w:p w14:paraId="5AD189A1" w14:textId="77777777" w:rsidR="00596436" w:rsidRDefault="009472F1" w:rsidP="0032621B">
      <w:pPr>
        <w:numPr>
          <w:ilvl w:val="1"/>
          <w:numId w:val="13"/>
        </w:numPr>
        <w:ind w:hanging="359"/>
        <w:contextualSpacing/>
        <w:rPr>
          <w:rFonts w:asciiTheme="minorHAnsi" w:hAnsiTheme="minorHAnsi"/>
          <w:sz w:val="22"/>
          <w:szCs w:val="22"/>
        </w:rPr>
      </w:pPr>
      <w:r w:rsidRPr="00BB7944">
        <w:rPr>
          <w:rFonts w:asciiTheme="minorHAnsi" w:hAnsiTheme="minorHAnsi"/>
          <w:sz w:val="22"/>
          <w:szCs w:val="22"/>
        </w:rPr>
        <w:t>Biology - plants, labs</w:t>
      </w:r>
    </w:p>
    <w:p w14:paraId="1752B123" w14:textId="0FC293E0" w:rsidR="006D4737" w:rsidRDefault="006D4737" w:rsidP="0032621B">
      <w:pPr>
        <w:numPr>
          <w:ilvl w:val="1"/>
          <w:numId w:val="13"/>
        </w:numPr>
        <w:ind w:hanging="359"/>
        <w:contextualSpacing/>
        <w:rPr>
          <w:rFonts w:asciiTheme="minorHAnsi" w:hAnsiTheme="minorHAnsi"/>
          <w:sz w:val="22"/>
          <w:szCs w:val="22"/>
        </w:rPr>
      </w:pPr>
      <w:r>
        <w:rPr>
          <w:rFonts w:asciiTheme="minorHAnsi" w:hAnsiTheme="minorHAnsi"/>
          <w:sz w:val="22"/>
          <w:szCs w:val="22"/>
        </w:rPr>
        <w:t>Art – period</w:t>
      </w:r>
    </w:p>
    <w:p w14:paraId="5A625285" w14:textId="2CCBC196" w:rsidR="006D4737" w:rsidRDefault="006D4737" w:rsidP="0032621B">
      <w:pPr>
        <w:numPr>
          <w:ilvl w:val="1"/>
          <w:numId w:val="13"/>
        </w:numPr>
        <w:ind w:hanging="359"/>
        <w:contextualSpacing/>
        <w:rPr>
          <w:rFonts w:asciiTheme="minorHAnsi" w:hAnsiTheme="minorHAnsi"/>
          <w:sz w:val="22"/>
          <w:szCs w:val="22"/>
        </w:rPr>
      </w:pPr>
      <w:r>
        <w:rPr>
          <w:rFonts w:asciiTheme="minorHAnsi" w:hAnsiTheme="minorHAnsi"/>
          <w:sz w:val="22"/>
          <w:szCs w:val="22"/>
        </w:rPr>
        <w:t>Sociology – gender, race</w:t>
      </w:r>
    </w:p>
    <w:p w14:paraId="37A29D8E" w14:textId="77777777" w:rsidR="001B0F07" w:rsidRDefault="001B0F07" w:rsidP="001B0F07">
      <w:pPr>
        <w:rPr>
          <w:rFonts w:asciiTheme="minorHAnsi" w:hAnsiTheme="minorHAnsi"/>
          <w:b/>
          <w:szCs w:val="24"/>
        </w:rPr>
      </w:pPr>
    </w:p>
    <w:p w14:paraId="14B0B1F5" w14:textId="2A7EB0FB" w:rsidR="001B0F07" w:rsidRPr="001B0F07" w:rsidRDefault="00780AAD" w:rsidP="001B0F07">
      <w:pPr>
        <w:rPr>
          <w:rFonts w:asciiTheme="minorHAnsi" w:hAnsiTheme="minorHAnsi"/>
          <w:b/>
          <w:szCs w:val="24"/>
        </w:rPr>
      </w:pPr>
      <w:r>
        <w:rPr>
          <w:rFonts w:asciiTheme="minorHAnsi" w:hAnsiTheme="minorHAnsi"/>
          <w:b/>
          <w:szCs w:val="24"/>
        </w:rPr>
        <w:t>General Writing</w:t>
      </w:r>
      <w:r w:rsidR="001B0F07" w:rsidRPr="001B0F07">
        <w:rPr>
          <w:rFonts w:asciiTheme="minorHAnsi" w:hAnsiTheme="minorHAnsi"/>
          <w:b/>
          <w:szCs w:val="24"/>
        </w:rPr>
        <w:t xml:space="preserve"> Rubric</w:t>
      </w:r>
      <w:r>
        <w:rPr>
          <w:rFonts w:asciiTheme="minorHAnsi" w:hAnsiTheme="minorHAnsi"/>
          <w:b/>
          <w:szCs w:val="24"/>
        </w:rPr>
        <w:t xml:space="preserve"> for all Content Areas</w:t>
      </w:r>
    </w:p>
    <w:p w14:paraId="59A7C4F7" w14:textId="77777777" w:rsidR="001B0F07" w:rsidRPr="00780AAD" w:rsidRDefault="001B0F07" w:rsidP="00780AAD">
      <w:pPr>
        <w:rPr>
          <w:rFonts w:asciiTheme="minorHAnsi" w:hAnsiTheme="minorHAnsi"/>
          <w:szCs w:val="24"/>
        </w:rPr>
      </w:pPr>
      <w:r w:rsidRPr="00780AAD">
        <w:rPr>
          <w:rFonts w:asciiTheme="minorHAnsi" w:hAnsiTheme="minorHAnsi"/>
          <w:szCs w:val="24"/>
        </w:rPr>
        <w:t>The following rubric is based on the new literacy standards and is designed for use in a variety of writing situations.  The key part of the process is having teachers benchmark together and agree on what the descriptors mean.</w:t>
      </w:r>
    </w:p>
    <w:p w14:paraId="3399C639" w14:textId="77777777" w:rsidR="00596436" w:rsidRPr="00BB7944" w:rsidRDefault="00596436">
      <w:pPr>
        <w:rPr>
          <w:rFonts w:asciiTheme="minorHAnsi" w:hAnsiTheme="minorHAnsi"/>
          <w:sz w:val="22"/>
          <w:szCs w:val="22"/>
        </w:rPr>
      </w:pPr>
    </w:p>
    <w:p w14:paraId="60C6D7C4" w14:textId="5A0A77B5" w:rsidR="00B748A2" w:rsidRPr="0016229C" w:rsidRDefault="0016229C" w:rsidP="003F2A7C">
      <w:pPr>
        <w:pStyle w:val="Heading1"/>
        <w:jc w:val="center"/>
        <w:rPr>
          <w:rFonts w:asciiTheme="minorHAnsi" w:hAnsiTheme="minorHAnsi"/>
          <w:sz w:val="32"/>
          <w:szCs w:val="32"/>
          <w:u w:val="single"/>
        </w:rPr>
      </w:pPr>
      <w:bookmarkStart w:id="0" w:name="h.2et92p0" w:colFirst="0" w:colLast="0"/>
      <w:bookmarkEnd w:id="0"/>
      <w:r w:rsidRPr="0016229C">
        <w:rPr>
          <w:rFonts w:asciiTheme="minorHAnsi" w:hAnsiTheme="minorHAnsi"/>
          <w:sz w:val="32"/>
          <w:szCs w:val="32"/>
          <w:u w:val="single"/>
        </w:rPr>
        <w:t>PLAGIARISM</w:t>
      </w:r>
    </w:p>
    <w:p w14:paraId="79364938" w14:textId="77777777" w:rsidR="0016229C" w:rsidRPr="0016229C" w:rsidRDefault="0016229C" w:rsidP="0016229C"/>
    <w:p w14:paraId="47506AE5" w14:textId="6EE5B0A9" w:rsidR="00B748A2" w:rsidRPr="00B748A2" w:rsidRDefault="00780AAD" w:rsidP="005A7214">
      <w:pPr>
        <w:ind w:firstLine="720"/>
        <w:rPr>
          <w:rFonts w:asciiTheme="minorHAnsi" w:hAnsiTheme="minorHAnsi"/>
          <w:sz w:val="22"/>
          <w:szCs w:val="22"/>
        </w:rPr>
      </w:pPr>
      <w:r>
        <w:rPr>
          <w:rFonts w:asciiTheme="minorHAnsi" w:hAnsiTheme="minorHAnsi"/>
          <w:sz w:val="22"/>
          <w:szCs w:val="22"/>
        </w:rPr>
        <w:t>P</w:t>
      </w:r>
      <w:r w:rsidR="00B748A2" w:rsidRPr="00B748A2">
        <w:rPr>
          <w:rFonts w:asciiTheme="minorHAnsi" w:hAnsiTheme="minorHAnsi"/>
          <w:sz w:val="22"/>
          <w:szCs w:val="22"/>
        </w:rPr>
        <w:t xml:space="preserve">lagiarism refers to a form of cheating that has been defined as "the false assumption of authorship: the wrongful act of taking the product of another person's mind, and presenting it as one's own" (Alexander </w:t>
      </w:r>
      <w:proofErr w:type="spellStart"/>
      <w:r w:rsidR="00B748A2" w:rsidRPr="00B748A2">
        <w:rPr>
          <w:rFonts w:asciiTheme="minorHAnsi" w:hAnsiTheme="minorHAnsi"/>
          <w:sz w:val="22"/>
          <w:szCs w:val="22"/>
        </w:rPr>
        <w:t>Lindey</w:t>
      </w:r>
      <w:proofErr w:type="spellEnd"/>
      <w:r w:rsidR="00B748A2" w:rsidRPr="00B748A2">
        <w:rPr>
          <w:rFonts w:asciiTheme="minorHAnsi" w:hAnsiTheme="minorHAnsi"/>
          <w:sz w:val="22"/>
          <w:szCs w:val="22"/>
        </w:rPr>
        <w:t xml:space="preserve">, </w:t>
      </w:r>
      <w:r w:rsidR="00B748A2" w:rsidRPr="0016229C">
        <w:rPr>
          <w:rFonts w:asciiTheme="minorHAnsi" w:hAnsiTheme="minorHAnsi"/>
          <w:i/>
          <w:sz w:val="22"/>
          <w:szCs w:val="22"/>
        </w:rPr>
        <w:t>Plagiarism and Originality</w:t>
      </w:r>
      <w:r w:rsidR="00B748A2" w:rsidRPr="00B748A2">
        <w:rPr>
          <w:rFonts w:asciiTheme="minorHAnsi" w:hAnsiTheme="minorHAnsi"/>
          <w:sz w:val="22"/>
          <w:szCs w:val="22"/>
        </w:rPr>
        <w:t xml:space="preserve"> [New York: Harper, 1952] 2). Plagiarism involves two kinds of wrongs. Using another person's ideas, information, or expressions without acknowledging that person's work constitutes intellectual theft. Passing off another person's ideas, information, or </w:t>
      </w:r>
      <w:proofErr w:type="gramStart"/>
      <w:r w:rsidR="00B748A2" w:rsidRPr="00B748A2">
        <w:rPr>
          <w:rFonts w:asciiTheme="minorHAnsi" w:hAnsiTheme="minorHAnsi"/>
          <w:sz w:val="22"/>
          <w:szCs w:val="22"/>
        </w:rPr>
        <w:t>expressions</w:t>
      </w:r>
      <w:proofErr w:type="gramEnd"/>
      <w:r w:rsidR="00B748A2" w:rsidRPr="00B748A2">
        <w:rPr>
          <w:rFonts w:asciiTheme="minorHAnsi" w:hAnsiTheme="minorHAnsi"/>
          <w:sz w:val="22"/>
          <w:szCs w:val="22"/>
        </w:rPr>
        <w:t xml:space="preserve"> as </w:t>
      </w:r>
      <w:r>
        <w:rPr>
          <w:rFonts w:asciiTheme="minorHAnsi" w:hAnsiTheme="minorHAnsi"/>
          <w:sz w:val="22"/>
          <w:szCs w:val="22"/>
        </w:rPr>
        <w:t>one’s</w:t>
      </w:r>
      <w:r w:rsidR="00B748A2" w:rsidRPr="00B748A2">
        <w:rPr>
          <w:rFonts w:asciiTheme="minorHAnsi" w:hAnsiTheme="minorHAnsi"/>
          <w:sz w:val="22"/>
          <w:szCs w:val="22"/>
        </w:rPr>
        <w:t xml:space="preserve"> own to get a better grade or gain some other advantage constitutes fraud. Plagiarism is sometimes a moral and ethical offense rather than a legal one since some instances of plagiarism fall outside the scope of copyright infringement, a legal offense.</w:t>
      </w:r>
    </w:p>
    <w:p w14:paraId="6F0BD129" w14:textId="77777777" w:rsidR="00B748A2" w:rsidRPr="00B748A2" w:rsidRDefault="00B748A2" w:rsidP="00B748A2">
      <w:pPr>
        <w:rPr>
          <w:rFonts w:asciiTheme="minorHAnsi" w:hAnsiTheme="minorHAnsi"/>
          <w:sz w:val="22"/>
          <w:szCs w:val="22"/>
        </w:rPr>
      </w:pPr>
    </w:p>
    <w:p w14:paraId="76EBDE98" w14:textId="77777777" w:rsidR="00170050" w:rsidRDefault="00170050" w:rsidP="00170050">
      <w:pPr>
        <w:rPr>
          <w:rFonts w:asciiTheme="minorHAnsi" w:hAnsiTheme="minorHAnsi"/>
          <w:sz w:val="22"/>
          <w:szCs w:val="22"/>
        </w:rPr>
      </w:pPr>
    </w:p>
    <w:p w14:paraId="211B2A11" w14:textId="77777777" w:rsidR="00B4685C" w:rsidRDefault="00B4685C">
      <w:pPr>
        <w:rPr>
          <w:rFonts w:asciiTheme="minorHAnsi" w:hAnsiTheme="minorHAnsi"/>
          <w:b/>
          <w:sz w:val="22"/>
          <w:szCs w:val="22"/>
        </w:rPr>
      </w:pPr>
      <w:r>
        <w:rPr>
          <w:rFonts w:asciiTheme="minorHAnsi" w:hAnsiTheme="minorHAnsi"/>
          <w:b/>
          <w:sz w:val="22"/>
          <w:szCs w:val="22"/>
        </w:rPr>
        <w:br w:type="page"/>
      </w:r>
    </w:p>
    <w:p w14:paraId="2A1797F3" w14:textId="6791C74C" w:rsidR="00C52F8C" w:rsidRDefault="00C52F8C" w:rsidP="002E78B2">
      <w:pPr>
        <w:jc w:val="center"/>
        <w:rPr>
          <w:rFonts w:asciiTheme="minorHAnsi" w:hAnsiTheme="minorHAnsi"/>
          <w:b/>
          <w:sz w:val="32"/>
          <w:szCs w:val="32"/>
        </w:rPr>
      </w:pPr>
      <w:r>
        <w:rPr>
          <w:rFonts w:asciiTheme="minorHAnsi" w:hAnsiTheme="minorHAnsi"/>
          <w:b/>
          <w:sz w:val="32"/>
          <w:szCs w:val="32"/>
        </w:rPr>
        <w:lastRenderedPageBreak/>
        <w:t>General Writing Rubric</w:t>
      </w:r>
    </w:p>
    <w:p w14:paraId="5E97AD29" w14:textId="7CA8D5B9" w:rsidR="00C52F8C" w:rsidRDefault="002E78B2">
      <w:pPr>
        <w:rPr>
          <w:rFonts w:asciiTheme="minorHAnsi" w:hAnsiTheme="minorHAnsi"/>
          <w:b/>
          <w:sz w:val="32"/>
          <w:szCs w:val="32"/>
        </w:rPr>
      </w:pPr>
      <w:r>
        <w:rPr>
          <w:rFonts w:asciiTheme="minorHAnsi" w:hAnsiTheme="minorHAnsi"/>
          <w:b/>
          <w:noProof/>
          <w:sz w:val="32"/>
          <w:szCs w:val="32"/>
        </w:rPr>
        <w:drawing>
          <wp:anchor distT="0" distB="0" distL="114300" distR="114300" simplePos="0" relativeHeight="251686912" behindDoc="0" locked="0" layoutInCell="1" allowOverlap="1" wp14:anchorId="018F4232" wp14:editId="741C1084">
            <wp:simplePos x="0" y="0"/>
            <wp:positionH relativeFrom="column">
              <wp:posOffset>-422910</wp:posOffset>
            </wp:positionH>
            <wp:positionV relativeFrom="paragraph">
              <wp:posOffset>1089025</wp:posOffset>
            </wp:positionV>
            <wp:extent cx="7817485" cy="6285865"/>
            <wp:effectExtent l="3810" t="0" r="9525" b="9525"/>
            <wp:wrapThrough wrapText="bothSides">
              <wp:wrapPolygon edited="0">
                <wp:start x="21589" y="-13"/>
                <wp:lineTo x="44" y="-13"/>
                <wp:lineTo x="44" y="21545"/>
                <wp:lineTo x="21589" y="21545"/>
                <wp:lineTo x="21589" y="-13"/>
              </wp:wrapPolygon>
            </wp:wrapThrough>
            <wp:docPr id="26" name="Picture 26" descr="Macintosh HD:Users:chriswarner:Desktop:Screen shot 2014-08-13 at 6.12.4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3" descr="Macintosh HD:Users:chriswarner:Desktop:Screen shot 2014-08-13 at 6.12.40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7817485" cy="6285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2F02C" w14:textId="657961C6" w:rsidR="002E78B2" w:rsidRDefault="002E78B2">
      <w:pPr>
        <w:rPr>
          <w:rFonts w:asciiTheme="minorHAnsi" w:hAnsiTheme="minorHAnsi"/>
          <w:b/>
          <w:sz w:val="32"/>
          <w:szCs w:val="32"/>
        </w:rPr>
      </w:pPr>
      <w:r>
        <w:rPr>
          <w:rFonts w:asciiTheme="minorHAnsi" w:hAnsiTheme="minorHAnsi"/>
          <w:b/>
          <w:sz w:val="32"/>
          <w:szCs w:val="32"/>
        </w:rPr>
        <w:br w:type="page"/>
      </w:r>
    </w:p>
    <w:p w14:paraId="696F5C07" w14:textId="4944EA07" w:rsidR="00596436" w:rsidRPr="00B4685C" w:rsidRDefault="000B7BC9" w:rsidP="00B4685C">
      <w:pPr>
        <w:jc w:val="center"/>
        <w:rPr>
          <w:rFonts w:asciiTheme="minorHAnsi" w:hAnsiTheme="minorHAnsi"/>
          <w:b/>
          <w:sz w:val="32"/>
          <w:szCs w:val="32"/>
        </w:rPr>
      </w:pPr>
      <w:r w:rsidRPr="00B4685C">
        <w:rPr>
          <w:rFonts w:asciiTheme="minorHAnsi" w:hAnsiTheme="minorHAnsi"/>
          <w:b/>
          <w:sz w:val="32"/>
          <w:szCs w:val="32"/>
        </w:rPr>
        <w:lastRenderedPageBreak/>
        <w:t>Appendix A</w:t>
      </w:r>
      <w:r w:rsidR="00473138" w:rsidRPr="00B4685C">
        <w:rPr>
          <w:rFonts w:asciiTheme="minorHAnsi" w:hAnsiTheme="minorHAnsi"/>
          <w:b/>
          <w:sz w:val="32"/>
          <w:szCs w:val="32"/>
        </w:rPr>
        <w:t>: Literacy Standards</w:t>
      </w:r>
    </w:p>
    <w:p w14:paraId="702A61D1" w14:textId="77777777" w:rsidR="00473138" w:rsidRPr="00473138" w:rsidRDefault="00473138">
      <w:pPr>
        <w:rPr>
          <w:rFonts w:asciiTheme="minorHAnsi" w:hAnsiTheme="minorHAnsi"/>
          <w:b/>
          <w:sz w:val="22"/>
          <w:szCs w:val="22"/>
        </w:rPr>
      </w:pPr>
      <w:r w:rsidRPr="00473138">
        <w:rPr>
          <w:rFonts w:asciiTheme="minorHAnsi" w:hAnsiTheme="minorHAnsi"/>
          <w:sz w:val="22"/>
          <w:szCs w:val="22"/>
        </w:rPr>
        <w:t>Please note that the literacy standards for the grades 11-12 band is listed; it is almost identical for the grades 9-10 band</w:t>
      </w:r>
      <w:r w:rsidRPr="00473138">
        <w:rPr>
          <w:rFonts w:asciiTheme="minorHAnsi" w:hAnsiTheme="minorHAnsi"/>
          <w:b/>
          <w:sz w:val="22"/>
          <w:szCs w:val="22"/>
        </w:rPr>
        <w:t>.</w:t>
      </w:r>
      <w:r w:rsidR="004265B3">
        <w:rPr>
          <w:rFonts w:asciiTheme="minorHAnsi" w:hAnsiTheme="minorHAnsi"/>
          <w:b/>
          <w:sz w:val="22"/>
          <w:szCs w:val="22"/>
        </w:rPr>
        <w:t xml:space="preserve">  </w:t>
      </w:r>
    </w:p>
    <w:p w14:paraId="24F770A2" w14:textId="77777777" w:rsidR="00473138" w:rsidRPr="00473138" w:rsidRDefault="00473138" w:rsidP="00473138">
      <w:pPr>
        <w:rPr>
          <w:rFonts w:asciiTheme="minorHAnsi" w:hAnsiTheme="minorHAnsi"/>
          <w:b/>
          <w:sz w:val="22"/>
          <w:szCs w:val="22"/>
        </w:rPr>
      </w:pPr>
    </w:p>
    <w:p w14:paraId="43A8CB4C" w14:textId="77777777" w:rsidR="00473138" w:rsidRPr="00473138" w:rsidRDefault="00473138" w:rsidP="00473138">
      <w:pPr>
        <w:rPr>
          <w:rFonts w:asciiTheme="minorHAnsi" w:hAnsiTheme="minorHAnsi"/>
          <w:b/>
          <w:sz w:val="22"/>
          <w:szCs w:val="22"/>
        </w:rPr>
      </w:pPr>
      <w:r w:rsidRPr="00473138">
        <w:rPr>
          <w:rFonts w:asciiTheme="minorHAnsi" w:hAnsiTheme="minorHAnsi"/>
          <w:b/>
          <w:sz w:val="22"/>
          <w:szCs w:val="22"/>
        </w:rPr>
        <w:t>Literacy Standards: Science and Technical Subjects: Grades 11-12</w:t>
      </w:r>
    </w:p>
    <w:p w14:paraId="3D8BF149" w14:textId="77777777" w:rsidR="00473138" w:rsidRPr="00473138" w:rsidRDefault="00473138" w:rsidP="00473138">
      <w:pPr>
        <w:rPr>
          <w:rFonts w:asciiTheme="minorHAnsi" w:hAnsiTheme="minorHAnsi"/>
          <w:b/>
          <w:sz w:val="22"/>
          <w:szCs w:val="22"/>
        </w:rPr>
      </w:pPr>
      <w:r w:rsidRPr="00473138">
        <w:rPr>
          <w:rFonts w:asciiTheme="minorHAnsi" w:hAnsiTheme="minorHAnsi"/>
          <w:b/>
          <w:sz w:val="22"/>
          <w:szCs w:val="22"/>
        </w:rPr>
        <w:t>(Departments: Science, Math, L2k, Art, PE, Business)</w:t>
      </w:r>
    </w:p>
    <w:p w14:paraId="3CB44CB8"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CCSS.ELA-LITERACY.RH.11-12.1</w:t>
      </w:r>
    </w:p>
    <w:p w14:paraId="6BF00875"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Cite specific textual evidence to support analysis of primary and secondary sources, connecting insights gained from specific details to an understanding of the text as a whole.</w:t>
      </w:r>
    </w:p>
    <w:p w14:paraId="728153A2" w14:textId="77777777" w:rsidR="00473138" w:rsidRPr="00473138" w:rsidRDefault="00473138" w:rsidP="00473138">
      <w:pPr>
        <w:rPr>
          <w:rFonts w:asciiTheme="minorHAnsi" w:hAnsiTheme="minorHAnsi"/>
          <w:sz w:val="22"/>
          <w:szCs w:val="22"/>
        </w:rPr>
      </w:pPr>
    </w:p>
    <w:p w14:paraId="667253AD"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CCSS.ELA-LITERACY.RST.11-12.2</w:t>
      </w:r>
    </w:p>
    <w:p w14:paraId="4B010E5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Determine the central ideas or conclusions of a text; summarize complex concepts, processes, or information presented in a text by paraphrasing them in simpler but still accurate terms.</w:t>
      </w:r>
    </w:p>
    <w:p w14:paraId="0290923A" w14:textId="77777777" w:rsidR="00473138" w:rsidRPr="00473138" w:rsidRDefault="00473138" w:rsidP="00473138">
      <w:pPr>
        <w:rPr>
          <w:rFonts w:asciiTheme="minorHAnsi" w:hAnsiTheme="minorHAnsi"/>
          <w:sz w:val="22"/>
          <w:szCs w:val="22"/>
        </w:rPr>
      </w:pPr>
    </w:p>
    <w:p w14:paraId="7F46746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CCSS.ELA-LITERACY.RST.11-12.3</w:t>
      </w:r>
    </w:p>
    <w:p w14:paraId="4CEBF872"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Follow precisely a complex multistep procedure when carrying out experiments, taking measurements, or performing technical tasks; analyze the specific results based on explanations in the text.</w:t>
      </w:r>
    </w:p>
    <w:p w14:paraId="13A70F59" w14:textId="77777777" w:rsidR="00473138" w:rsidRPr="00473138" w:rsidRDefault="00473138" w:rsidP="00473138">
      <w:pPr>
        <w:rPr>
          <w:rFonts w:asciiTheme="minorHAnsi" w:hAnsiTheme="minorHAnsi"/>
          <w:sz w:val="22"/>
          <w:szCs w:val="22"/>
        </w:rPr>
      </w:pPr>
    </w:p>
    <w:p w14:paraId="0B048C52"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CCSS.ELA-LITERACY.RST.11-12.4</w:t>
      </w:r>
    </w:p>
    <w:p w14:paraId="4887E81A"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Determine the meaning of symbols, key terms, and other domain-specific words and phrases as they are used in a specific scientific or technical context relevant to grades 11-12 texts and topics.</w:t>
      </w:r>
    </w:p>
    <w:p w14:paraId="20DFFDC5" w14:textId="77777777" w:rsidR="00473138" w:rsidRPr="00473138" w:rsidRDefault="00473138" w:rsidP="00473138">
      <w:pPr>
        <w:rPr>
          <w:rFonts w:asciiTheme="minorHAnsi" w:hAnsiTheme="minorHAnsi"/>
          <w:sz w:val="22"/>
          <w:szCs w:val="22"/>
        </w:rPr>
      </w:pPr>
    </w:p>
    <w:p w14:paraId="4C173D9E"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CCSS.ELA-LITERACY.RST.11-12.5</w:t>
      </w:r>
    </w:p>
    <w:p w14:paraId="32A3A21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Analyze how the text structures information or ideas into categories or hierarchies, demonstrating understanding of the information or ideas.</w:t>
      </w:r>
    </w:p>
    <w:p w14:paraId="4A8D9E46" w14:textId="77777777" w:rsidR="00473138" w:rsidRPr="00473138" w:rsidRDefault="00473138" w:rsidP="00473138">
      <w:pPr>
        <w:rPr>
          <w:rFonts w:asciiTheme="minorHAnsi" w:hAnsiTheme="minorHAnsi"/>
          <w:sz w:val="22"/>
          <w:szCs w:val="22"/>
        </w:rPr>
      </w:pPr>
    </w:p>
    <w:p w14:paraId="35FDC86F"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CCSS.ELA-LITERACY.RST.11-12.6</w:t>
      </w:r>
    </w:p>
    <w:p w14:paraId="63FF1E78"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Analyze the author's purpose in providing an explanation, describing a procedure, or discussing an experiment in a text, identifying important issues that remain unresolved.</w:t>
      </w:r>
    </w:p>
    <w:p w14:paraId="4D40BAC2" w14:textId="77777777" w:rsidR="00473138" w:rsidRPr="00473138" w:rsidRDefault="00473138" w:rsidP="00473138">
      <w:pPr>
        <w:rPr>
          <w:rFonts w:asciiTheme="minorHAnsi" w:hAnsiTheme="minorHAnsi"/>
          <w:sz w:val="22"/>
          <w:szCs w:val="22"/>
        </w:rPr>
      </w:pPr>
    </w:p>
    <w:p w14:paraId="47498429"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CCSS.ELA-LITERACY.RH.11-12.7</w:t>
      </w:r>
    </w:p>
    <w:p w14:paraId="6A5FF102"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Integrate and evaluate multiple sources of information presented in diverse formats and media (e.g., visually, quantitatively, as well as in words) in order to address a question or solve a problem.</w:t>
      </w:r>
    </w:p>
    <w:p w14:paraId="7DADCAF1" w14:textId="77777777" w:rsidR="00473138" w:rsidRPr="00473138" w:rsidRDefault="00473138" w:rsidP="00473138">
      <w:pPr>
        <w:rPr>
          <w:rFonts w:asciiTheme="minorHAnsi" w:hAnsiTheme="minorHAnsi"/>
          <w:sz w:val="22"/>
          <w:szCs w:val="22"/>
        </w:rPr>
      </w:pPr>
    </w:p>
    <w:p w14:paraId="0F4F6B00"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CCSS.ELA-LITERACY.RST.11-12.8</w:t>
      </w:r>
    </w:p>
    <w:p w14:paraId="74C8A4C1"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Evaluate the hypotheses, data, analysis, and conclusions in a science or technical text, verifying the data when possible and corroborating or challenging conclusions with other sources of information.</w:t>
      </w:r>
    </w:p>
    <w:p w14:paraId="50658470" w14:textId="77777777" w:rsidR="00473138" w:rsidRPr="00473138" w:rsidRDefault="00473138" w:rsidP="00473138">
      <w:pPr>
        <w:rPr>
          <w:rFonts w:asciiTheme="minorHAnsi" w:hAnsiTheme="minorHAnsi"/>
          <w:sz w:val="22"/>
          <w:szCs w:val="22"/>
        </w:rPr>
      </w:pPr>
    </w:p>
    <w:p w14:paraId="61968E22"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CCSS.ELA-LITERACY.RST.11-12.9</w:t>
      </w:r>
    </w:p>
    <w:p w14:paraId="67D79932"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Synthesize information from a range of sources (e.g., texts, experiments, simulations) into a coherent understanding of a process, phenomenon, or concept, resolving conflicting information when possible.</w:t>
      </w:r>
    </w:p>
    <w:p w14:paraId="551D141D" w14:textId="77777777" w:rsidR="00473138" w:rsidRPr="00473138" w:rsidRDefault="00473138" w:rsidP="00473138">
      <w:pPr>
        <w:rPr>
          <w:rFonts w:asciiTheme="minorHAnsi" w:hAnsiTheme="minorHAnsi"/>
          <w:sz w:val="22"/>
          <w:szCs w:val="22"/>
        </w:rPr>
      </w:pPr>
    </w:p>
    <w:p w14:paraId="57998D87"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CCSS.ELA-LITERACY.RH.11-12.10</w:t>
      </w:r>
    </w:p>
    <w:p w14:paraId="38D74A96"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By the end of grade 12, read and comprehend history/social studies texts in the grades 11-CCR text complexity band independently and proficiently.</w:t>
      </w:r>
    </w:p>
    <w:p w14:paraId="36552E77" w14:textId="77777777" w:rsidR="00473138" w:rsidRPr="00473138" w:rsidRDefault="00473138" w:rsidP="00473138">
      <w:pPr>
        <w:rPr>
          <w:rFonts w:asciiTheme="minorHAnsi" w:hAnsiTheme="minorHAnsi"/>
          <w:sz w:val="22"/>
          <w:szCs w:val="22"/>
        </w:rPr>
      </w:pPr>
    </w:p>
    <w:p w14:paraId="2A299F40" w14:textId="77777777" w:rsidR="00B4685C" w:rsidRDefault="00B4685C" w:rsidP="00473138">
      <w:pPr>
        <w:rPr>
          <w:rFonts w:asciiTheme="minorHAnsi" w:hAnsiTheme="minorHAnsi"/>
          <w:sz w:val="22"/>
          <w:szCs w:val="22"/>
        </w:rPr>
      </w:pPr>
    </w:p>
    <w:p w14:paraId="7CE45A20"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lastRenderedPageBreak/>
        <w:t>CCSS.ELA-LITERACY.WHST.11-12.1</w:t>
      </w:r>
    </w:p>
    <w:p w14:paraId="5F628817"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Write arguments focused on discipline-specific content.</w:t>
      </w:r>
    </w:p>
    <w:p w14:paraId="620BCDF8" w14:textId="77777777" w:rsidR="00473138" w:rsidRPr="00473138" w:rsidRDefault="00473138" w:rsidP="00473138">
      <w:pPr>
        <w:rPr>
          <w:rFonts w:asciiTheme="minorHAnsi" w:hAnsiTheme="minorHAnsi"/>
          <w:sz w:val="22"/>
          <w:szCs w:val="22"/>
        </w:rPr>
      </w:pPr>
    </w:p>
    <w:p w14:paraId="79E98758"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CCSS.ELA-LITERACY.WHST.11-12.1.A</w:t>
      </w:r>
    </w:p>
    <w:p w14:paraId="0EFA3C86"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Introduce precise, knowledgeable claim(s), establish the significance of the claim(s), distinguish the claim(s) from alternate or opposing claims, and create an organization that logically sequences the claim(s), counterclaims, reasons, and evidence.</w:t>
      </w:r>
    </w:p>
    <w:p w14:paraId="30F09668" w14:textId="77777777" w:rsidR="00473138" w:rsidRPr="00473138" w:rsidRDefault="00473138" w:rsidP="00473138">
      <w:pPr>
        <w:rPr>
          <w:rFonts w:asciiTheme="minorHAnsi" w:hAnsiTheme="minorHAnsi"/>
          <w:sz w:val="22"/>
          <w:szCs w:val="22"/>
        </w:rPr>
      </w:pPr>
    </w:p>
    <w:p w14:paraId="18C6D05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CCSS.ELA-LITERACY.WHST.11-12.1.B</w:t>
      </w:r>
    </w:p>
    <w:p w14:paraId="1E32D101"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Develop claim(s) and counterclaims fairly and thoroughly, supplying the most relevant data and evidence for each while pointing out the strengths and limitations of both claim(s) and counterclaims in a discipline-appropriate form that anticipates the audience's knowledge level, concerns, values, and possible biases.</w:t>
      </w:r>
    </w:p>
    <w:p w14:paraId="1E88C677" w14:textId="77777777" w:rsidR="00473138" w:rsidRPr="00473138" w:rsidRDefault="00473138" w:rsidP="00473138">
      <w:pPr>
        <w:rPr>
          <w:rFonts w:asciiTheme="minorHAnsi" w:hAnsiTheme="minorHAnsi"/>
          <w:sz w:val="22"/>
          <w:szCs w:val="22"/>
        </w:rPr>
      </w:pPr>
    </w:p>
    <w:p w14:paraId="0032986E"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CCSS.ELA-LITERACY.WHST.11-12.1.C</w:t>
      </w:r>
    </w:p>
    <w:p w14:paraId="300E553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Use words, phrases, and clauses as well as varied syntax to link the major sections of the text, create cohesion, and clarify the relationships between claim(s) and reasons, between reasons and evidence, and between claim(s) and counterclaims.</w:t>
      </w:r>
    </w:p>
    <w:p w14:paraId="30E884CA" w14:textId="77777777" w:rsidR="00473138" w:rsidRPr="00473138" w:rsidRDefault="00473138" w:rsidP="00473138">
      <w:pPr>
        <w:rPr>
          <w:rFonts w:asciiTheme="minorHAnsi" w:hAnsiTheme="minorHAnsi"/>
          <w:sz w:val="22"/>
          <w:szCs w:val="22"/>
        </w:rPr>
      </w:pPr>
    </w:p>
    <w:p w14:paraId="633AFEC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CCSS.ELA-LITERACY.WHST.11-12.1.D</w:t>
      </w:r>
    </w:p>
    <w:p w14:paraId="694C86AF"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Establish and maintain a formal style and objective tone while attending to the norms and conventions of the discipline in which they are writing.</w:t>
      </w:r>
    </w:p>
    <w:p w14:paraId="37D7CD7A" w14:textId="77777777" w:rsidR="00473138" w:rsidRPr="00473138" w:rsidRDefault="00473138" w:rsidP="00473138">
      <w:pPr>
        <w:rPr>
          <w:rFonts w:asciiTheme="minorHAnsi" w:hAnsiTheme="minorHAnsi"/>
          <w:sz w:val="22"/>
          <w:szCs w:val="22"/>
        </w:rPr>
      </w:pPr>
    </w:p>
    <w:p w14:paraId="6CF29C5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CCSS.ELA-LITERACY.WHST.11-12.1.E</w:t>
      </w:r>
    </w:p>
    <w:p w14:paraId="32654380"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Provide a concluding statement or section that follows from or supports the argument presented.</w:t>
      </w:r>
    </w:p>
    <w:p w14:paraId="71DB4377" w14:textId="77777777" w:rsidR="00473138" w:rsidRPr="00473138" w:rsidRDefault="00473138" w:rsidP="00473138">
      <w:pPr>
        <w:rPr>
          <w:rFonts w:asciiTheme="minorHAnsi" w:hAnsiTheme="minorHAnsi"/>
          <w:sz w:val="22"/>
          <w:szCs w:val="22"/>
        </w:rPr>
      </w:pPr>
    </w:p>
    <w:p w14:paraId="03B80E6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w:t>
      </w:r>
    </w:p>
    <w:p w14:paraId="470CC401"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Write informative/explanatory texts, including the narration of historical events, scientific procedures/experiments, or technical processes.</w:t>
      </w:r>
    </w:p>
    <w:p w14:paraId="4FC8449C" w14:textId="77777777" w:rsidR="00473138" w:rsidRPr="00473138" w:rsidRDefault="00473138" w:rsidP="00473138">
      <w:pPr>
        <w:rPr>
          <w:rFonts w:asciiTheme="minorHAnsi" w:hAnsiTheme="minorHAnsi"/>
          <w:sz w:val="22"/>
          <w:szCs w:val="22"/>
        </w:rPr>
      </w:pPr>
    </w:p>
    <w:p w14:paraId="50FD043D"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CCSS.ELA-LITERACY.WHST.11-12.2.A</w:t>
      </w:r>
    </w:p>
    <w:p w14:paraId="159883C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Introduce a topic and organize complex ideas, concepts, and information so that each new element builds on that which precedes it to create a unified whole; include formatting (e.g., headings), graphics (e.g., figures, tables), and multimedia when useful to aiding comprehension.</w:t>
      </w:r>
    </w:p>
    <w:p w14:paraId="17037D06" w14:textId="77777777" w:rsidR="00473138" w:rsidRPr="00473138" w:rsidRDefault="00473138" w:rsidP="00473138">
      <w:pPr>
        <w:rPr>
          <w:rFonts w:asciiTheme="minorHAnsi" w:hAnsiTheme="minorHAnsi"/>
          <w:sz w:val="22"/>
          <w:szCs w:val="22"/>
        </w:rPr>
      </w:pPr>
    </w:p>
    <w:p w14:paraId="7BE016F5"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CCSS.ELA-LITERACY.WHST.11-12.2.B</w:t>
      </w:r>
    </w:p>
    <w:p w14:paraId="5EDDB5A7"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Develop the topic thoroughly by selecting the most significant and relevant facts, extended definitions, concrete details, quotations, or other information and examples appropriate to the audience's knowledge of the topic.</w:t>
      </w:r>
    </w:p>
    <w:p w14:paraId="7A8EC339" w14:textId="77777777" w:rsidR="00473138" w:rsidRPr="00473138" w:rsidRDefault="00473138" w:rsidP="00473138">
      <w:pPr>
        <w:rPr>
          <w:rFonts w:asciiTheme="minorHAnsi" w:hAnsiTheme="minorHAnsi"/>
          <w:sz w:val="22"/>
          <w:szCs w:val="22"/>
        </w:rPr>
      </w:pPr>
    </w:p>
    <w:p w14:paraId="51E44FB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CCSS.ELA-LITERACY.WHST.11-12.2.C</w:t>
      </w:r>
    </w:p>
    <w:p w14:paraId="3ED278BE"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Use varied transitions and sentence structures to link the major sections of the text, create cohesion, and clarify the relationships among complex ideas and concepts.</w:t>
      </w:r>
    </w:p>
    <w:p w14:paraId="2B6EEE63" w14:textId="77777777" w:rsidR="00473138" w:rsidRPr="00473138" w:rsidRDefault="00473138" w:rsidP="00473138">
      <w:pPr>
        <w:rPr>
          <w:rFonts w:asciiTheme="minorHAnsi" w:hAnsiTheme="minorHAnsi"/>
          <w:sz w:val="22"/>
          <w:szCs w:val="22"/>
        </w:rPr>
      </w:pPr>
    </w:p>
    <w:p w14:paraId="59BC0BE1"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CCSS.ELA-LITERACY.WHST.11-12.2.D</w:t>
      </w:r>
    </w:p>
    <w:p w14:paraId="1E208E42"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Use precise language, domain-specific vocabulary and techniques such as metaphor, simile, and analogy to manage the complexity of the topic; convey a knowledgeable stance in a style that responds to the discipline and context as well as to the expertise of likely readers.</w:t>
      </w:r>
    </w:p>
    <w:p w14:paraId="61FE3372" w14:textId="77777777" w:rsidR="00473138" w:rsidRPr="00473138" w:rsidRDefault="00473138" w:rsidP="00473138">
      <w:pPr>
        <w:rPr>
          <w:rFonts w:asciiTheme="minorHAnsi" w:hAnsiTheme="minorHAnsi"/>
          <w:sz w:val="22"/>
          <w:szCs w:val="22"/>
        </w:rPr>
      </w:pPr>
    </w:p>
    <w:p w14:paraId="19CF2242" w14:textId="77777777" w:rsidR="00B4685C" w:rsidRDefault="00B4685C" w:rsidP="00473138">
      <w:pPr>
        <w:rPr>
          <w:rFonts w:asciiTheme="minorHAnsi" w:hAnsiTheme="minorHAnsi"/>
          <w:sz w:val="22"/>
          <w:szCs w:val="22"/>
        </w:rPr>
      </w:pPr>
    </w:p>
    <w:p w14:paraId="70088277"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lastRenderedPageBreak/>
        <w:t>CCSS.ELA-LITERACY.WHST.11-12.2.E</w:t>
      </w:r>
    </w:p>
    <w:p w14:paraId="1181F835"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Provide a concluding statement or section that follows from and supports the information or explanation provided (e.g., articulating implications or the significance of the topic).</w:t>
      </w:r>
    </w:p>
    <w:p w14:paraId="421BCF2A" w14:textId="77777777" w:rsidR="00473138" w:rsidRPr="00473138" w:rsidRDefault="00473138" w:rsidP="00473138">
      <w:pPr>
        <w:rPr>
          <w:rFonts w:asciiTheme="minorHAnsi" w:hAnsiTheme="minorHAnsi"/>
          <w:sz w:val="22"/>
          <w:szCs w:val="22"/>
        </w:rPr>
      </w:pPr>
    </w:p>
    <w:p w14:paraId="3FE743C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CCSS.ELA-LITERACY.WHST.11-12.4</w:t>
      </w:r>
    </w:p>
    <w:p w14:paraId="26208BCE"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Produce clear and coherent writing in which the development, organization, and style are appropriate to task, purpose, and audience.</w:t>
      </w:r>
    </w:p>
    <w:p w14:paraId="49A01522" w14:textId="77777777" w:rsidR="00473138" w:rsidRPr="00473138" w:rsidRDefault="00473138" w:rsidP="00473138">
      <w:pPr>
        <w:rPr>
          <w:rFonts w:asciiTheme="minorHAnsi" w:hAnsiTheme="minorHAnsi"/>
          <w:sz w:val="22"/>
          <w:szCs w:val="22"/>
        </w:rPr>
      </w:pPr>
    </w:p>
    <w:p w14:paraId="1D57952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CCSS.ELA-LITERACY.WHST.11-12.5</w:t>
      </w:r>
    </w:p>
    <w:p w14:paraId="44014D1C"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Develop and strengthen writing as needed by planning, revising, editing, rewriting, or trying a new approach, focusing on addressing what is most significant for a specific purpose and audience.</w:t>
      </w:r>
    </w:p>
    <w:p w14:paraId="00F80C82" w14:textId="77777777" w:rsidR="00473138" w:rsidRPr="00473138" w:rsidRDefault="00473138" w:rsidP="00473138">
      <w:pPr>
        <w:rPr>
          <w:rFonts w:asciiTheme="minorHAnsi" w:hAnsiTheme="minorHAnsi"/>
          <w:sz w:val="22"/>
          <w:szCs w:val="22"/>
        </w:rPr>
      </w:pPr>
    </w:p>
    <w:p w14:paraId="470488D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CCSS.ELA-LITERACY.WHST.11-12.6</w:t>
      </w:r>
    </w:p>
    <w:p w14:paraId="1402104D"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Use technology, including the Internet, to produce, publish, and update individual or shared writing products in response to ongoing feedback, including new arguments or information.</w:t>
      </w:r>
    </w:p>
    <w:p w14:paraId="2E380C67" w14:textId="77777777" w:rsidR="00473138" w:rsidRPr="00473138" w:rsidRDefault="00473138" w:rsidP="00473138">
      <w:pPr>
        <w:rPr>
          <w:rFonts w:asciiTheme="minorHAnsi" w:hAnsiTheme="minorHAnsi"/>
          <w:sz w:val="22"/>
          <w:szCs w:val="22"/>
        </w:rPr>
      </w:pPr>
    </w:p>
    <w:p w14:paraId="3740884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CCSS.ELA-LITERACY.WHST.11-12.7</w:t>
      </w:r>
    </w:p>
    <w:p w14:paraId="41B838B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5363F402" w14:textId="77777777" w:rsidR="00473138" w:rsidRPr="00473138" w:rsidRDefault="00473138" w:rsidP="00473138">
      <w:pPr>
        <w:rPr>
          <w:rFonts w:asciiTheme="minorHAnsi" w:hAnsiTheme="minorHAnsi"/>
          <w:sz w:val="22"/>
          <w:szCs w:val="22"/>
        </w:rPr>
      </w:pPr>
    </w:p>
    <w:p w14:paraId="3C94C76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CCSS.ELA-LITERACY.WHST.11-12.8</w:t>
      </w:r>
    </w:p>
    <w:p w14:paraId="32B333C8"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p w14:paraId="1FD64651" w14:textId="77777777" w:rsidR="00473138" w:rsidRPr="00473138" w:rsidRDefault="00473138" w:rsidP="00473138">
      <w:pPr>
        <w:rPr>
          <w:rFonts w:asciiTheme="minorHAnsi" w:hAnsiTheme="minorHAnsi"/>
          <w:sz w:val="22"/>
          <w:szCs w:val="22"/>
        </w:rPr>
      </w:pPr>
    </w:p>
    <w:p w14:paraId="7A544FEA"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CCSS.ELA-LITERACY.WHST.11-12.9</w:t>
      </w:r>
    </w:p>
    <w:p w14:paraId="0F8AB095"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Draw evidence from informational texts to support analysis, reflection, and research.</w:t>
      </w:r>
    </w:p>
    <w:p w14:paraId="56A4FF3F" w14:textId="77777777" w:rsidR="00473138" w:rsidRPr="00473138" w:rsidRDefault="00473138" w:rsidP="00473138">
      <w:pPr>
        <w:rPr>
          <w:rFonts w:asciiTheme="minorHAnsi" w:hAnsiTheme="minorHAnsi"/>
          <w:sz w:val="22"/>
          <w:szCs w:val="22"/>
        </w:rPr>
      </w:pPr>
    </w:p>
    <w:p w14:paraId="12E0F9C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CCSS.ELA-LITERACY.WHST.11-12.10</w:t>
      </w:r>
    </w:p>
    <w:p w14:paraId="5BDB956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Write routinely over extended time frames (time for reflection and revision) and shorter time frames (a single sitting or a day or two) for a range of discipline-specific tasks, purposes, and audiences.</w:t>
      </w:r>
    </w:p>
    <w:p w14:paraId="12001E50" w14:textId="77777777" w:rsidR="00473138" w:rsidRPr="00473138" w:rsidRDefault="00473138" w:rsidP="00473138">
      <w:pPr>
        <w:rPr>
          <w:rFonts w:asciiTheme="minorHAnsi" w:hAnsiTheme="minorHAnsi"/>
          <w:sz w:val="22"/>
          <w:szCs w:val="22"/>
        </w:rPr>
      </w:pPr>
    </w:p>
    <w:p w14:paraId="2997A0E1" w14:textId="77777777" w:rsidR="00473138" w:rsidRPr="00473138" w:rsidRDefault="00473138" w:rsidP="00473138">
      <w:pPr>
        <w:rPr>
          <w:rFonts w:asciiTheme="minorHAnsi" w:hAnsiTheme="minorHAnsi"/>
          <w:b/>
          <w:sz w:val="22"/>
          <w:szCs w:val="22"/>
        </w:rPr>
      </w:pPr>
      <w:r w:rsidRPr="00473138">
        <w:rPr>
          <w:rFonts w:asciiTheme="minorHAnsi" w:hAnsiTheme="minorHAnsi"/>
          <w:b/>
          <w:sz w:val="22"/>
          <w:szCs w:val="22"/>
        </w:rPr>
        <w:t>Literacy Standards: History / Social Studies: Grades 11-12</w:t>
      </w:r>
    </w:p>
    <w:p w14:paraId="3903ABF5" w14:textId="77777777" w:rsidR="00473138" w:rsidRPr="00473138" w:rsidRDefault="00473138" w:rsidP="00473138">
      <w:pPr>
        <w:rPr>
          <w:rFonts w:asciiTheme="minorHAnsi" w:hAnsiTheme="minorHAnsi"/>
          <w:b/>
          <w:sz w:val="22"/>
          <w:szCs w:val="22"/>
        </w:rPr>
      </w:pPr>
      <w:r w:rsidRPr="00473138">
        <w:rPr>
          <w:rFonts w:asciiTheme="minorHAnsi" w:hAnsiTheme="minorHAnsi"/>
          <w:b/>
          <w:sz w:val="22"/>
          <w:szCs w:val="22"/>
        </w:rPr>
        <w:t xml:space="preserve">Departments: Social Studies </w:t>
      </w:r>
    </w:p>
    <w:p w14:paraId="5CE8B62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CCSS.ELA-LITERACY.RH.11-12.1</w:t>
      </w:r>
    </w:p>
    <w:p w14:paraId="66A03846"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Cite specific textual evidence to support analysis of primary and secondary sources, connecting insights gained from specific details to an understanding of the text as a whole.</w:t>
      </w:r>
    </w:p>
    <w:p w14:paraId="2B9BD449" w14:textId="77777777" w:rsidR="00473138" w:rsidRPr="00473138" w:rsidRDefault="00473138" w:rsidP="00473138">
      <w:pPr>
        <w:rPr>
          <w:rFonts w:asciiTheme="minorHAnsi" w:hAnsiTheme="minorHAnsi"/>
          <w:sz w:val="22"/>
          <w:szCs w:val="22"/>
        </w:rPr>
      </w:pPr>
    </w:p>
    <w:p w14:paraId="142BBBD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CCSS.ELA-LITERACY.RH.11-12.2</w:t>
      </w:r>
    </w:p>
    <w:p w14:paraId="6CD27109"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Determine the central ideas or information of a primary or secondary source; provide an accurate summary that makes clear the relationships among the key details and ideas.</w:t>
      </w:r>
    </w:p>
    <w:p w14:paraId="6047541D" w14:textId="77777777" w:rsidR="00473138" w:rsidRPr="00473138" w:rsidRDefault="00473138" w:rsidP="00473138">
      <w:pPr>
        <w:rPr>
          <w:rFonts w:asciiTheme="minorHAnsi" w:hAnsiTheme="minorHAnsi"/>
          <w:sz w:val="22"/>
          <w:szCs w:val="22"/>
        </w:rPr>
      </w:pPr>
    </w:p>
    <w:p w14:paraId="2B72C177"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CCSS.ELA-LITERACY.RH.11-12.3</w:t>
      </w:r>
    </w:p>
    <w:p w14:paraId="6C74BF67"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Evaluate various explanations for actions or events and determine which explanation best accords with textual evidence, acknowledging where the text leaves matters uncertain.</w:t>
      </w:r>
    </w:p>
    <w:p w14:paraId="55DFD611" w14:textId="77777777" w:rsidR="00473138" w:rsidRPr="00473138" w:rsidRDefault="00473138" w:rsidP="00473138">
      <w:pPr>
        <w:rPr>
          <w:rFonts w:asciiTheme="minorHAnsi" w:hAnsiTheme="minorHAnsi"/>
          <w:sz w:val="22"/>
          <w:szCs w:val="22"/>
        </w:rPr>
      </w:pPr>
    </w:p>
    <w:p w14:paraId="07242990"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lastRenderedPageBreak/>
        <w:t>CCSS.ELA-LITERACY.RH.11-12.4</w:t>
      </w:r>
    </w:p>
    <w:p w14:paraId="115B358F"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Determine the meaning of words and phrases as they are used in a text, including analyzing how an author uses and refines the meaning of a key term over the course of a text (e.g., how Madison defines faction in Federalist No. 10).</w:t>
      </w:r>
    </w:p>
    <w:p w14:paraId="732263EC" w14:textId="77777777" w:rsidR="00473138" w:rsidRPr="00473138" w:rsidRDefault="00473138" w:rsidP="00473138">
      <w:pPr>
        <w:rPr>
          <w:rFonts w:asciiTheme="minorHAnsi" w:hAnsiTheme="minorHAnsi"/>
          <w:sz w:val="22"/>
          <w:szCs w:val="22"/>
        </w:rPr>
      </w:pPr>
    </w:p>
    <w:p w14:paraId="09603EB0"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CCSS.ELA-LITERACY.RH.11-12.5</w:t>
      </w:r>
    </w:p>
    <w:p w14:paraId="4C51936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Analyze in detail how a complex primary source is structured, including how key sentences, paragraphs, and larger portions of the text contribute to the whole.</w:t>
      </w:r>
    </w:p>
    <w:p w14:paraId="70915386" w14:textId="77777777" w:rsidR="00473138" w:rsidRPr="00473138" w:rsidRDefault="00473138" w:rsidP="00473138">
      <w:pPr>
        <w:rPr>
          <w:rFonts w:asciiTheme="minorHAnsi" w:hAnsiTheme="minorHAnsi"/>
          <w:sz w:val="22"/>
          <w:szCs w:val="22"/>
        </w:rPr>
      </w:pPr>
    </w:p>
    <w:p w14:paraId="123E2BDA"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CCSS.ELA-LITERACY.RH.11-12.6</w:t>
      </w:r>
    </w:p>
    <w:p w14:paraId="7624FA85"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Evaluate authors' differing points of view on the same historical event or issue by assessing the authors' claims, reasoning, and evidence.</w:t>
      </w:r>
    </w:p>
    <w:p w14:paraId="03ABC698" w14:textId="77777777" w:rsidR="00473138" w:rsidRPr="00473138" w:rsidRDefault="00473138" w:rsidP="00473138">
      <w:pPr>
        <w:rPr>
          <w:rFonts w:asciiTheme="minorHAnsi" w:hAnsiTheme="minorHAnsi"/>
          <w:sz w:val="22"/>
          <w:szCs w:val="22"/>
        </w:rPr>
      </w:pPr>
    </w:p>
    <w:p w14:paraId="6FEE558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CCSS.ELA-LITERACY.RH.11-12.7</w:t>
      </w:r>
    </w:p>
    <w:p w14:paraId="25536772"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Integrate and evaluate multiple sources of information presented in diverse formats and media (e.g., visually, quantitatively, as well as in words) in order to address a question or solve a problem.</w:t>
      </w:r>
    </w:p>
    <w:p w14:paraId="0BB446C6" w14:textId="77777777" w:rsidR="00473138" w:rsidRPr="00473138" w:rsidRDefault="00473138" w:rsidP="00473138">
      <w:pPr>
        <w:rPr>
          <w:rFonts w:asciiTheme="minorHAnsi" w:hAnsiTheme="minorHAnsi"/>
          <w:sz w:val="22"/>
          <w:szCs w:val="22"/>
        </w:rPr>
      </w:pPr>
    </w:p>
    <w:p w14:paraId="1E0BE2EA"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CCSS.ELA-LITERACY.RH.11-12.8</w:t>
      </w:r>
    </w:p>
    <w:p w14:paraId="490CDB56"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Evaluate an author's premises, claims, and evidence by corroborating or challenging them with other information.</w:t>
      </w:r>
    </w:p>
    <w:p w14:paraId="0D475227" w14:textId="77777777" w:rsidR="00473138" w:rsidRPr="00473138" w:rsidRDefault="00473138" w:rsidP="00473138">
      <w:pPr>
        <w:rPr>
          <w:rFonts w:asciiTheme="minorHAnsi" w:hAnsiTheme="minorHAnsi"/>
          <w:sz w:val="22"/>
          <w:szCs w:val="22"/>
        </w:rPr>
      </w:pPr>
    </w:p>
    <w:p w14:paraId="042768D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CCSS.ELA-LITERACY.RH.11-12.9</w:t>
      </w:r>
    </w:p>
    <w:p w14:paraId="76ED4B81"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Integrate information from diverse sources, both primary and secondary, into a coherent understanding of an idea or event, noting discrepancies among sources.</w:t>
      </w:r>
    </w:p>
    <w:p w14:paraId="08768070" w14:textId="77777777" w:rsidR="00473138" w:rsidRPr="00473138" w:rsidRDefault="00473138" w:rsidP="00473138">
      <w:pPr>
        <w:rPr>
          <w:rFonts w:asciiTheme="minorHAnsi" w:hAnsiTheme="minorHAnsi"/>
          <w:sz w:val="22"/>
          <w:szCs w:val="22"/>
        </w:rPr>
      </w:pPr>
    </w:p>
    <w:p w14:paraId="452A03CE"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CCSS.ELA-LITERACY.RH.11-12.10</w:t>
      </w:r>
    </w:p>
    <w:p w14:paraId="77E0DBBC"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By the end of grade 12, read and comprehend history/social studies texts in the grades 11-CCR text complexity band independently and proficiently.</w:t>
      </w:r>
    </w:p>
    <w:p w14:paraId="085ABCB4" w14:textId="77777777" w:rsidR="00473138" w:rsidRPr="00473138" w:rsidRDefault="00473138" w:rsidP="00473138">
      <w:pPr>
        <w:rPr>
          <w:rFonts w:asciiTheme="minorHAnsi" w:hAnsiTheme="minorHAnsi"/>
          <w:sz w:val="22"/>
          <w:szCs w:val="22"/>
        </w:rPr>
      </w:pPr>
    </w:p>
    <w:p w14:paraId="1C05ED2E"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w:t>
      </w:r>
    </w:p>
    <w:p w14:paraId="2A68C27F"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Write arguments focused on discipline-specific content.</w:t>
      </w:r>
    </w:p>
    <w:p w14:paraId="0FFA523D" w14:textId="77777777" w:rsidR="00473138" w:rsidRPr="00473138" w:rsidRDefault="00473138" w:rsidP="00473138">
      <w:pPr>
        <w:rPr>
          <w:rFonts w:asciiTheme="minorHAnsi" w:hAnsiTheme="minorHAnsi"/>
          <w:sz w:val="22"/>
          <w:szCs w:val="22"/>
        </w:rPr>
      </w:pPr>
    </w:p>
    <w:p w14:paraId="1131A84F"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CCSS.ELA-LITERACY.WHST.11-12.1.A</w:t>
      </w:r>
    </w:p>
    <w:p w14:paraId="39129061"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Introduce precise, knowledgeable claim(s), establish the significance of the claim(s), distinguish the claim(s) from alternate or opposing claims, and create an organization that logically sequences the claim(s), counterclaims, reasons, and evidence.</w:t>
      </w:r>
    </w:p>
    <w:p w14:paraId="18399D20" w14:textId="77777777" w:rsidR="00473138" w:rsidRPr="00473138" w:rsidRDefault="00473138" w:rsidP="00473138">
      <w:pPr>
        <w:rPr>
          <w:rFonts w:asciiTheme="minorHAnsi" w:hAnsiTheme="minorHAnsi"/>
          <w:sz w:val="22"/>
          <w:szCs w:val="22"/>
        </w:rPr>
      </w:pPr>
    </w:p>
    <w:p w14:paraId="754D9DD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CCSS.ELA-LITERACY.WHST.11-12.1.B</w:t>
      </w:r>
    </w:p>
    <w:p w14:paraId="3DACB99D"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Develop claim(s) and counterclaims fairly and thoroughly, supplying the most relevant data and evidence for each while pointing out the strengths and limitations of both claim(s) and counterclaims in a discipline-appropriate form that anticipates the audience's knowledge level, concerns, values, and possible biases.</w:t>
      </w:r>
    </w:p>
    <w:p w14:paraId="26598F95" w14:textId="77777777" w:rsidR="00473138" w:rsidRPr="00473138" w:rsidRDefault="00473138" w:rsidP="00473138">
      <w:pPr>
        <w:rPr>
          <w:rFonts w:asciiTheme="minorHAnsi" w:hAnsiTheme="minorHAnsi"/>
          <w:sz w:val="22"/>
          <w:szCs w:val="22"/>
        </w:rPr>
      </w:pPr>
    </w:p>
    <w:p w14:paraId="54E60EE9"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CCSS.ELA-LITERACY.WHST.11-12.1.C</w:t>
      </w:r>
    </w:p>
    <w:p w14:paraId="18D6DAF0"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Use words, phrases, and clauses as well as varied syntax to link the major sections of the text, create cohesion, and clarify the relationships between claim(s) and reasons, between reasons and evidence, and between claim(s) and counterclaims.</w:t>
      </w:r>
    </w:p>
    <w:p w14:paraId="0599D7F2" w14:textId="77777777" w:rsidR="00473138" w:rsidRPr="00473138" w:rsidRDefault="00473138" w:rsidP="00473138">
      <w:pPr>
        <w:rPr>
          <w:rFonts w:asciiTheme="minorHAnsi" w:hAnsiTheme="minorHAnsi"/>
          <w:sz w:val="22"/>
          <w:szCs w:val="22"/>
        </w:rPr>
      </w:pPr>
    </w:p>
    <w:p w14:paraId="3A6206CF" w14:textId="77777777" w:rsidR="00B4685C" w:rsidRDefault="00B4685C" w:rsidP="00473138">
      <w:pPr>
        <w:rPr>
          <w:rFonts w:asciiTheme="minorHAnsi" w:hAnsiTheme="minorHAnsi"/>
          <w:sz w:val="22"/>
          <w:szCs w:val="22"/>
        </w:rPr>
      </w:pPr>
    </w:p>
    <w:p w14:paraId="79FE1F9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lastRenderedPageBreak/>
        <w:t>CCSS.ELA-LITERACY.WHST.11-12.1.D</w:t>
      </w:r>
    </w:p>
    <w:p w14:paraId="250E413E"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Establish and maintain a formal style and objective tone while attending to the norms and conventions of the discipline in which they are writing.</w:t>
      </w:r>
    </w:p>
    <w:p w14:paraId="2EE99E4C" w14:textId="77777777" w:rsidR="00473138" w:rsidRPr="00473138" w:rsidRDefault="00473138" w:rsidP="00473138">
      <w:pPr>
        <w:rPr>
          <w:rFonts w:asciiTheme="minorHAnsi" w:hAnsiTheme="minorHAnsi"/>
          <w:sz w:val="22"/>
          <w:szCs w:val="22"/>
        </w:rPr>
      </w:pPr>
    </w:p>
    <w:p w14:paraId="536A9AF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CCSS.ELA-LITERACY.WHST.11-12.1.E</w:t>
      </w:r>
    </w:p>
    <w:p w14:paraId="3BC87310"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Provide a concluding statement or section that follows from or supports the argument presented.</w:t>
      </w:r>
    </w:p>
    <w:p w14:paraId="13F30B86" w14:textId="77777777" w:rsidR="00473138" w:rsidRPr="00473138" w:rsidRDefault="00473138" w:rsidP="00473138">
      <w:pPr>
        <w:rPr>
          <w:rFonts w:asciiTheme="minorHAnsi" w:hAnsiTheme="minorHAnsi"/>
          <w:sz w:val="22"/>
          <w:szCs w:val="22"/>
        </w:rPr>
      </w:pPr>
    </w:p>
    <w:p w14:paraId="6E0DDDEE"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w:t>
      </w:r>
    </w:p>
    <w:p w14:paraId="2507F3E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Write informative/explanatory texts, including the narration of historical events, scientific procedures/experiments, or technical processes.</w:t>
      </w:r>
    </w:p>
    <w:p w14:paraId="3D243231" w14:textId="77777777" w:rsidR="00473138" w:rsidRPr="00473138" w:rsidRDefault="00473138" w:rsidP="00473138">
      <w:pPr>
        <w:rPr>
          <w:rFonts w:asciiTheme="minorHAnsi" w:hAnsiTheme="minorHAnsi"/>
          <w:sz w:val="22"/>
          <w:szCs w:val="22"/>
        </w:rPr>
      </w:pPr>
    </w:p>
    <w:p w14:paraId="30A65CC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CCSS.ELA-LITERACY.WHST.11-12.2.A</w:t>
      </w:r>
    </w:p>
    <w:p w14:paraId="7941924F"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Introduce a topic and organize complex ideas, concepts, and information so that each new element builds on that which precedes it to create a unified whole; include formatting (e.g., headings), graphics (e.g., figures, tables), and multimedia when useful to aiding comprehension.</w:t>
      </w:r>
    </w:p>
    <w:p w14:paraId="6396C8FF" w14:textId="77777777" w:rsidR="00473138" w:rsidRPr="00473138" w:rsidRDefault="00473138" w:rsidP="00473138">
      <w:pPr>
        <w:rPr>
          <w:rFonts w:asciiTheme="minorHAnsi" w:hAnsiTheme="minorHAnsi"/>
          <w:sz w:val="22"/>
          <w:szCs w:val="22"/>
        </w:rPr>
      </w:pPr>
    </w:p>
    <w:p w14:paraId="2AA9D8D9"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CCSS.ELA-LITERACY.WHST.11-12.2.B</w:t>
      </w:r>
    </w:p>
    <w:p w14:paraId="50F0BA1F"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Develop the topic thoroughly by selecting the most significant and relevant facts, extended definitions, concrete details, quotations, or other information and examples appropriate to the audience's knowledge of the topic.</w:t>
      </w:r>
    </w:p>
    <w:p w14:paraId="3E21276E" w14:textId="77777777" w:rsidR="00473138" w:rsidRPr="00473138" w:rsidRDefault="00473138" w:rsidP="00473138">
      <w:pPr>
        <w:rPr>
          <w:rFonts w:asciiTheme="minorHAnsi" w:hAnsiTheme="minorHAnsi"/>
          <w:sz w:val="22"/>
          <w:szCs w:val="22"/>
        </w:rPr>
      </w:pPr>
    </w:p>
    <w:p w14:paraId="18F27D95"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CCSS.ELA-LITERACY.WHST.11-12.2.C</w:t>
      </w:r>
    </w:p>
    <w:p w14:paraId="29C86FB5"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Use varied transitions and sentence structures to link the major sections of the text, create cohesion, and clarify the relationships among complex ideas and concepts.</w:t>
      </w:r>
    </w:p>
    <w:p w14:paraId="09723D89" w14:textId="77777777" w:rsidR="00473138" w:rsidRPr="00473138" w:rsidRDefault="00473138" w:rsidP="00473138">
      <w:pPr>
        <w:rPr>
          <w:rFonts w:asciiTheme="minorHAnsi" w:hAnsiTheme="minorHAnsi"/>
          <w:sz w:val="22"/>
          <w:szCs w:val="22"/>
        </w:rPr>
      </w:pPr>
    </w:p>
    <w:p w14:paraId="7EAF6EE2"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CCSS.ELA-LITERACY.WHST.11-12.2.D</w:t>
      </w:r>
    </w:p>
    <w:p w14:paraId="2B3DC432"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Use precise language, domain-specific vocabulary and techniques such as metaphor, simile, and analogy to manage the complexity of the topic; convey a knowledgeable stance in a style that responds to the discipline and context as well as to the expertise of likely readers.</w:t>
      </w:r>
    </w:p>
    <w:p w14:paraId="7B9C81CF" w14:textId="77777777" w:rsidR="00473138" w:rsidRPr="00473138" w:rsidRDefault="00473138" w:rsidP="00473138">
      <w:pPr>
        <w:rPr>
          <w:rFonts w:asciiTheme="minorHAnsi" w:hAnsiTheme="minorHAnsi"/>
          <w:sz w:val="22"/>
          <w:szCs w:val="22"/>
        </w:rPr>
      </w:pPr>
    </w:p>
    <w:p w14:paraId="3E2CE5A0"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CCSS.ELA-LITERACY.WHST.11-12.2.E</w:t>
      </w:r>
    </w:p>
    <w:p w14:paraId="5B71F5AD"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Provide a concluding statement or section that follows from and supports the information or explanation provided (e.g., articulating implications or the significance of the topic).</w:t>
      </w:r>
    </w:p>
    <w:p w14:paraId="3DEAE3C9" w14:textId="77777777" w:rsidR="00473138" w:rsidRPr="00473138" w:rsidRDefault="00473138" w:rsidP="00473138">
      <w:pPr>
        <w:rPr>
          <w:rFonts w:asciiTheme="minorHAnsi" w:hAnsiTheme="minorHAnsi"/>
          <w:sz w:val="22"/>
          <w:szCs w:val="22"/>
        </w:rPr>
      </w:pPr>
    </w:p>
    <w:p w14:paraId="77316C1C"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CCSS.ELA-LITERACY.WHST.11-12.4</w:t>
      </w:r>
    </w:p>
    <w:p w14:paraId="3E0D630F"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Produce clear and coherent writing in which the development, organization, and style are appropriate to task, purpose, and audience.</w:t>
      </w:r>
    </w:p>
    <w:p w14:paraId="229E1E14" w14:textId="77777777" w:rsidR="00473138" w:rsidRPr="00473138" w:rsidRDefault="00473138" w:rsidP="00473138">
      <w:pPr>
        <w:rPr>
          <w:rFonts w:asciiTheme="minorHAnsi" w:hAnsiTheme="minorHAnsi"/>
          <w:sz w:val="22"/>
          <w:szCs w:val="22"/>
        </w:rPr>
      </w:pPr>
    </w:p>
    <w:p w14:paraId="26F4A0C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CCSS.ELA-LITERACY.WHST.11-12.5</w:t>
      </w:r>
    </w:p>
    <w:p w14:paraId="11C814DC"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Develop and strengthen writing as needed by planning, revising, editing, rewriting, or trying a new approach, focusing on addressing what is most significant for a specific purpose and audience.</w:t>
      </w:r>
    </w:p>
    <w:p w14:paraId="43D5025B" w14:textId="77777777" w:rsidR="00473138" w:rsidRPr="00473138" w:rsidRDefault="00473138" w:rsidP="00473138">
      <w:pPr>
        <w:rPr>
          <w:rFonts w:asciiTheme="minorHAnsi" w:hAnsiTheme="minorHAnsi"/>
          <w:sz w:val="22"/>
          <w:szCs w:val="22"/>
        </w:rPr>
      </w:pPr>
    </w:p>
    <w:p w14:paraId="5DC82D01"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CCSS.ELA-LITERACY.WHST.11-12.6</w:t>
      </w:r>
    </w:p>
    <w:p w14:paraId="6373784C"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Use technology, including the Internet, to produce, publish, and update individual or shared writing products in response to ongoing feedback, including new arguments or information.</w:t>
      </w:r>
    </w:p>
    <w:p w14:paraId="5FDADBE4" w14:textId="77777777" w:rsidR="00473138" w:rsidRPr="00473138" w:rsidRDefault="00473138" w:rsidP="00473138">
      <w:pPr>
        <w:rPr>
          <w:rFonts w:asciiTheme="minorHAnsi" w:hAnsiTheme="minorHAnsi"/>
          <w:sz w:val="22"/>
          <w:szCs w:val="22"/>
        </w:rPr>
      </w:pPr>
    </w:p>
    <w:p w14:paraId="5DABFBF4" w14:textId="77777777" w:rsidR="00B4685C" w:rsidRDefault="00B4685C" w:rsidP="00473138">
      <w:pPr>
        <w:rPr>
          <w:rFonts w:asciiTheme="minorHAnsi" w:hAnsiTheme="minorHAnsi"/>
          <w:sz w:val="22"/>
          <w:szCs w:val="22"/>
        </w:rPr>
      </w:pPr>
    </w:p>
    <w:p w14:paraId="29EDA7CB" w14:textId="77777777" w:rsidR="00B4685C" w:rsidRDefault="00B4685C" w:rsidP="00473138">
      <w:pPr>
        <w:rPr>
          <w:rFonts w:asciiTheme="minorHAnsi" w:hAnsiTheme="minorHAnsi"/>
          <w:sz w:val="22"/>
          <w:szCs w:val="22"/>
        </w:rPr>
      </w:pPr>
    </w:p>
    <w:p w14:paraId="1D4ADCA8" w14:textId="77777777" w:rsidR="00B4685C" w:rsidRDefault="00B4685C" w:rsidP="00473138">
      <w:pPr>
        <w:rPr>
          <w:rFonts w:asciiTheme="minorHAnsi" w:hAnsiTheme="minorHAnsi"/>
          <w:sz w:val="22"/>
          <w:szCs w:val="22"/>
        </w:rPr>
      </w:pPr>
    </w:p>
    <w:p w14:paraId="6A32A353"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lastRenderedPageBreak/>
        <w:t>CCSS.ELA-LITERACY.WHST.11-12.7</w:t>
      </w:r>
    </w:p>
    <w:p w14:paraId="33B09DC4"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19A13049" w14:textId="77777777" w:rsidR="00473138" w:rsidRPr="00473138" w:rsidRDefault="00473138" w:rsidP="00473138">
      <w:pPr>
        <w:rPr>
          <w:rFonts w:asciiTheme="minorHAnsi" w:hAnsiTheme="minorHAnsi"/>
          <w:sz w:val="22"/>
          <w:szCs w:val="22"/>
        </w:rPr>
      </w:pPr>
    </w:p>
    <w:p w14:paraId="57C63051"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CCSS.ELA-LITERACY.WHST.11-12.8</w:t>
      </w:r>
    </w:p>
    <w:p w14:paraId="69387E6C"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p w14:paraId="3756DDC3" w14:textId="77777777" w:rsidR="00473138" w:rsidRPr="00473138" w:rsidRDefault="00473138" w:rsidP="00473138">
      <w:pPr>
        <w:rPr>
          <w:rFonts w:asciiTheme="minorHAnsi" w:hAnsiTheme="minorHAnsi"/>
          <w:sz w:val="22"/>
          <w:szCs w:val="22"/>
        </w:rPr>
      </w:pPr>
    </w:p>
    <w:p w14:paraId="1A86443B"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CCSS.ELA-LITERACY.WHST.11-12.9</w:t>
      </w:r>
    </w:p>
    <w:p w14:paraId="2BF43C5D"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Draw evidence from informational texts to support analysis, reflection, and research.</w:t>
      </w:r>
    </w:p>
    <w:p w14:paraId="53BC86B6" w14:textId="77777777" w:rsidR="00473138" w:rsidRPr="00473138" w:rsidRDefault="00473138" w:rsidP="00473138">
      <w:pPr>
        <w:rPr>
          <w:rFonts w:asciiTheme="minorHAnsi" w:hAnsiTheme="minorHAnsi"/>
          <w:sz w:val="22"/>
          <w:szCs w:val="22"/>
        </w:rPr>
      </w:pPr>
    </w:p>
    <w:p w14:paraId="0288E689"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CCSS.ELA-LITERACY.WHST.11-12.10</w:t>
      </w:r>
    </w:p>
    <w:p w14:paraId="5900D741" w14:textId="77777777" w:rsidR="00473138" w:rsidRPr="00473138" w:rsidRDefault="00473138" w:rsidP="00473138">
      <w:pPr>
        <w:rPr>
          <w:rFonts w:asciiTheme="minorHAnsi" w:hAnsiTheme="minorHAnsi"/>
          <w:sz w:val="22"/>
          <w:szCs w:val="22"/>
        </w:rPr>
      </w:pPr>
      <w:r w:rsidRPr="00473138">
        <w:rPr>
          <w:rFonts w:asciiTheme="minorHAnsi" w:hAnsiTheme="minorHAnsi"/>
          <w:sz w:val="22"/>
          <w:szCs w:val="22"/>
        </w:rPr>
        <w:t>Write routinely over extended time frames (time for reflection and revision) and shorter time frames (a single sitting or a day or two) for a range of discipline-specific tasks, purposes, and audiences.</w:t>
      </w:r>
    </w:p>
    <w:p w14:paraId="104ECF61" w14:textId="77777777" w:rsidR="00473138" w:rsidRDefault="00473138">
      <w:pPr>
        <w:rPr>
          <w:rFonts w:asciiTheme="minorHAnsi" w:hAnsiTheme="minorHAnsi"/>
          <w:b/>
          <w:sz w:val="22"/>
          <w:szCs w:val="22"/>
        </w:rPr>
      </w:pPr>
    </w:p>
    <w:p w14:paraId="020A29BC" w14:textId="77777777" w:rsidR="00B4685C" w:rsidRDefault="00B4685C">
      <w:pPr>
        <w:rPr>
          <w:rFonts w:asciiTheme="minorHAnsi" w:hAnsiTheme="minorHAnsi"/>
          <w:b/>
          <w:sz w:val="22"/>
          <w:szCs w:val="22"/>
        </w:rPr>
      </w:pPr>
      <w:r>
        <w:rPr>
          <w:rFonts w:asciiTheme="minorHAnsi" w:hAnsiTheme="minorHAnsi"/>
          <w:b/>
          <w:sz w:val="22"/>
          <w:szCs w:val="22"/>
        </w:rPr>
        <w:br w:type="page"/>
      </w:r>
    </w:p>
    <w:p w14:paraId="3A7682E5" w14:textId="116F361C" w:rsidR="00BA7723" w:rsidRPr="00B4685C" w:rsidRDefault="00BA7723" w:rsidP="00B4685C">
      <w:pPr>
        <w:jc w:val="center"/>
        <w:rPr>
          <w:rFonts w:asciiTheme="minorHAnsi" w:hAnsiTheme="minorHAnsi"/>
          <w:b/>
          <w:sz w:val="32"/>
          <w:szCs w:val="32"/>
        </w:rPr>
      </w:pPr>
      <w:r w:rsidRPr="00B4685C">
        <w:rPr>
          <w:rFonts w:asciiTheme="minorHAnsi" w:hAnsiTheme="minorHAnsi"/>
          <w:b/>
          <w:sz w:val="32"/>
          <w:szCs w:val="32"/>
        </w:rPr>
        <w:lastRenderedPageBreak/>
        <w:t xml:space="preserve">Appendix B:  </w:t>
      </w:r>
      <w:r w:rsidRPr="00B4685C">
        <w:rPr>
          <w:rFonts w:asciiTheme="minorHAnsi" w:hAnsiTheme="minorHAnsi"/>
          <w:sz w:val="32"/>
          <w:szCs w:val="32"/>
        </w:rPr>
        <w:t>Great writing assignments that are already happening at LHS</w:t>
      </w:r>
    </w:p>
    <w:p w14:paraId="6F88700B" w14:textId="77777777" w:rsidR="00BA7723" w:rsidRDefault="00BA7723">
      <w:pPr>
        <w:rPr>
          <w:rFonts w:asciiTheme="minorHAnsi" w:hAnsiTheme="minorHAnsi"/>
          <w:b/>
          <w:sz w:val="22"/>
          <w:szCs w:val="22"/>
        </w:rPr>
      </w:pPr>
    </w:p>
    <w:p w14:paraId="603F4291" w14:textId="77777777" w:rsidR="00BA7723" w:rsidRPr="00156AC9" w:rsidRDefault="00BA7723" w:rsidP="00BA7723">
      <w:pPr>
        <w:rPr>
          <w:rFonts w:asciiTheme="minorHAnsi" w:hAnsiTheme="minorHAnsi"/>
          <w:b/>
          <w:sz w:val="22"/>
        </w:rPr>
      </w:pPr>
      <w:r w:rsidRPr="00156AC9">
        <w:rPr>
          <w:rFonts w:asciiTheme="minorHAnsi" w:hAnsiTheme="minorHAnsi"/>
          <w:b/>
          <w:sz w:val="22"/>
        </w:rPr>
        <w:t>What Writing Looks Like at LHS</w:t>
      </w:r>
    </w:p>
    <w:p w14:paraId="75E99628" w14:textId="77777777" w:rsidR="00BA7723" w:rsidRDefault="00BA7723" w:rsidP="00BA7723">
      <w:pPr>
        <w:rPr>
          <w:rFonts w:asciiTheme="minorHAnsi" w:hAnsiTheme="minorHAnsi"/>
          <w:sz w:val="22"/>
        </w:rPr>
      </w:pPr>
      <w:r w:rsidRPr="00156AC9">
        <w:rPr>
          <w:rFonts w:asciiTheme="minorHAnsi" w:hAnsiTheme="minorHAnsi"/>
          <w:sz w:val="22"/>
        </w:rPr>
        <w:t>Ea</w:t>
      </w:r>
      <w:r>
        <w:rPr>
          <w:rFonts w:asciiTheme="minorHAnsi" w:hAnsiTheme="minorHAnsi"/>
          <w:sz w:val="22"/>
        </w:rPr>
        <w:t>ch discipline has different types of writing, but it is easy to see the commonalities across the departments.  Please note that this is a partial list.</w:t>
      </w:r>
    </w:p>
    <w:p w14:paraId="1D326270" w14:textId="77777777" w:rsidR="00BA7723" w:rsidRDefault="00BA7723" w:rsidP="00BA7723">
      <w:pPr>
        <w:rPr>
          <w:rFonts w:asciiTheme="minorHAnsi" w:hAnsiTheme="minorHAnsi"/>
          <w:sz w:val="22"/>
        </w:rPr>
      </w:pPr>
    </w:p>
    <w:tbl>
      <w:tblPr>
        <w:tblStyle w:val="TableGrid"/>
        <w:tblW w:w="0" w:type="auto"/>
        <w:tblLook w:val="04A0" w:firstRow="1" w:lastRow="0" w:firstColumn="1" w:lastColumn="0" w:noHBand="0" w:noVBand="1"/>
      </w:tblPr>
      <w:tblGrid>
        <w:gridCol w:w="1998"/>
        <w:gridCol w:w="7578"/>
      </w:tblGrid>
      <w:tr w:rsidR="00BA7723" w14:paraId="72EE9419" w14:textId="77777777" w:rsidTr="00BA7723">
        <w:tc>
          <w:tcPr>
            <w:tcW w:w="1998" w:type="dxa"/>
          </w:tcPr>
          <w:p w14:paraId="30F7175D" w14:textId="77777777" w:rsidR="00BA7723" w:rsidRPr="00EB4E93" w:rsidRDefault="00BA7723" w:rsidP="00BA7723">
            <w:pPr>
              <w:rPr>
                <w:rFonts w:asciiTheme="minorHAnsi" w:hAnsiTheme="minorHAnsi"/>
                <w:b/>
                <w:sz w:val="22"/>
              </w:rPr>
            </w:pPr>
            <w:r>
              <w:rPr>
                <w:rFonts w:asciiTheme="minorHAnsi" w:hAnsiTheme="minorHAnsi"/>
                <w:b/>
                <w:sz w:val="22"/>
              </w:rPr>
              <w:t>Department</w:t>
            </w:r>
          </w:p>
        </w:tc>
        <w:tc>
          <w:tcPr>
            <w:tcW w:w="7578" w:type="dxa"/>
          </w:tcPr>
          <w:p w14:paraId="124818DD" w14:textId="77777777" w:rsidR="00BA7723" w:rsidRPr="00EB4E93" w:rsidRDefault="00BA7723" w:rsidP="00BA7723">
            <w:pPr>
              <w:rPr>
                <w:rFonts w:asciiTheme="minorHAnsi" w:hAnsiTheme="minorHAnsi"/>
                <w:b/>
                <w:sz w:val="22"/>
              </w:rPr>
            </w:pPr>
            <w:r w:rsidRPr="00EB4E93">
              <w:rPr>
                <w:rFonts w:asciiTheme="minorHAnsi" w:hAnsiTheme="minorHAnsi"/>
                <w:b/>
                <w:sz w:val="22"/>
              </w:rPr>
              <w:t>Types of Writing</w:t>
            </w:r>
            <w:r>
              <w:rPr>
                <w:rFonts w:asciiTheme="minorHAnsi" w:hAnsiTheme="minorHAnsi"/>
                <w:b/>
                <w:sz w:val="22"/>
              </w:rPr>
              <w:t xml:space="preserve"> and Descriptions</w:t>
            </w:r>
          </w:p>
        </w:tc>
      </w:tr>
      <w:tr w:rsidR="00BA7723" w14:paraId="048B819C" w14:textId="77777777" w:rsidTr="00BA7723">
        <w:tc>
          <w:tcPr>
            <w:tcW w:w="1998" w:type="dxa"/>
          </w:tcPr>
          <w:p w14:paraId="45B47DAA" w14:textId="77777777" w:rsidR="00BA7723" w:rsidRDefault="00BA7723" w:rsidP="00BA7723">
            <w:pPr>
              <w:rPr>
                <w:rFonts w:asciiTheme="minorHAnsi" w:hAnsiTheme="minorHAnsi"/>
                <w:sz w:val="22"/>
              </w:rPr>
            </w:pPr>
            <w:r>
              <w:rPr>
                <w:rFonts w:asciiTheme="minorHAnsi" w:hAnsiTheme="minorHAnsi"/>
                <w:sz w:val="22"/>
              </w:rPr>
              <w:t>Art</w:t>
            </w:r>
          </w:p>
        </w:tc>
        <w:tc>
          <w:tcPr>
            <w:tcW w:w="7578" w:type="dxa"/>
          </w:tcPr>
          <w:p w14:paraId="3845C2E4"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Notebook/Journal: graphic representations, research, short answer, lists, narratives, etc.</w:t>
            </w:r>
          </w:p>
          <w:p w14:paraId="67528063"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Short Answer on the 3Cs—composition, craftsmanship, and concept: shorter pieces of writing (and discussion) where students analyze their work informally and formally.</w:t>
            </w:r>
          </w:p>
          <w:p w14:paraId="631454D1"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Artist Statements: shorter pieces of writing that includes analysis of artistic investigation, process, how the art captures the attention, and meaning.</w:t>
            </w:r>
          </w:p>
          <w:p w14:paraId="1E06C3A0"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Art Reflections: longer pieces of writing that include analysis of artistic methods, research, evolution of thought, and specific themes.</w:t>
            </w:r>
          </w:p>
        </w:tc>
      </w:tr>
      <w:tr w:rsidR="00BA7723" w14:paraId="6B809A92" w14:textId="77777777" w:rsidTr="00BA7723">
        <w:tc>
          <w:tcPr>
            <w:tcW w:w="1998" w:type="dxa"/>
          </w:tcPr>
          <w:p w14:paraId="76F7DECA" w14:textId="77777777" w:rsidR="00BA7723" w:rsidRDefault="00BA7723" w:rsidP="00BA7723">
            <w:pPr>
              <w:rPr>
                <w:rFonts w:asciiTheme="minorHAnsi" w:hAnsiTheme="minorHAnsi"/>
                <w:sz w:val="22"/>
              </w:rPr>
            </w:pPr>
            <w:r>
              <w:rPr>
                <w:rFonts w:asciiTheme="minorHAnsi" w:hAnsiTheme="minorHAnsi"/>
                <w:sz w:val="22"/>
              </w:rPr>
              <w:t>Business</w:t>
            </w:r>
          </w:p>
        </w:tc>
        <w:tc>
          <w:tcPr>
            <w:tcW w:w="7578" w:type="dxa"/>
          </w:tcPr>
          <w:p w14:paraId="1E2AD02A" w14:textId="77777777" w:rsidR="00BA7723" w:rsidRPr="004C7226" w:rsidRDefault="00BA7723" w:rsidP="00BA7723">
            <w:pPr>
              <w:rPr>
                <w:rFonts w:asciiTheme="minorHAnsi" w:hAnsiTheme="minorHAnsi"/>
                <w:sz w:val="22"/>
                <w:szCs w:val="22"/>
              </w:rPr>
            </w:pPr>
          </w:p>
        </w:tc>
      </w:tr>
      <w:tr w:rsidR="00BA7723" w14:paraId="0A7B667D" w14:textId="77777777" w:rsidTr="00BA7723">
        <w:tc>
          <w:tcPr>
            <w:tcW w:w="1998" w:type="dxa"/>
          </w:tcPr>
          <w:p w14:paraId="3FB6BF89" w14:textId="77777777" w:rsidR="00BA7723" w:rsidRDefault="00BA7723" w:rsidP="00BA7723">
            <w:pPr>
              <w:rPr>
                <w:rFonts w:asciiTheme="minorHAnsi" w:hAnsiTheme="minorHAnsi"/>
                <w:sz w:val="22"/>
              </w:rPr>
            </w:pPr>
            <w:r>
              <w:rPr>
                <w:rFonts w:asciiTheme="minorHAnsi" w:hAnsiTheme="minorHAnsi"/>
                <w:sz w:val="22"/>
              </w:rPr>
              <w:t>English</w:t>
            </w:r>
          </w:p>
        </w:tc>
        <w:tc>
          <w:tcPr>
            <w:tcW w:w="7578" w:type="dxa"/>
          </w:tcPr>
          <w:p w14:paraId="60DEC535"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Constructed Responses: shorter pieces of writing</w:t>
            </w:r>
            <w:proofErr w:type="gramStart"/>
            <w:r w:rsidRPr="004C7226">
              <w:rPr>
                <w:rFonts w:asciiTheme="minorHAnsi" w:hAnsiTheme="minorHAnsi"/>
                <w:sz w:val="22"/>
                <w:szCs w:val="22"/>
              </w:rPr>
              <w:t>;</w:t>
            </w:r>
            <w:proofErr w:type="gramEnd"/>
            <w:r w:rsidRPr="004C7226">
              <w:rPr>
                <w:rFonts w:asciiTheme="minorHAnsi" w:hAnsiTheme="minorHAnsi"/>
                <w:sz w:val="22"/>
                <w:szCs w:val="22"/>
              </w:rPr>
              <w:t xml:space="preserve"> typically a paragraph or a few paragraphs.</w:t>
            </w:r>
          </w:p>
          <w:p w14:paraId="5D40654F"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Essays: can be done in-class or outside of class; has three main components: introduction, body, and conclusion.</w:t>
            </w:r>
          </w:p>
        </w:tc>
      </w:tr>
      <w:tr w:rsidR="00BA7723" w14:paraId="512B38EA" w14:textId="77777777" w:rsidTr="00BA7723">
        <w:tc>
          <w:tcPr>
            <w:tcW w:w="1998" w:type="dxa"/>
          </w:tcPr>
          <w:p w14:paraId="3B177445" w14:textId="77777777" w:rsidR="00BA7723" w:rsidRDefault="00BA7723" w:rsidP="00BA7723">
            <w:pPr>
              <w:rPr>
                <w:rFonts w:asciiTheme="minorHAnsi" w:hAnsiTheme="minorHAnsi"/>
                <w:sz w:val="22"/>
              </w:rPr>
            </w:pPr>
            <w:r>
              <w:rPr>
                <w:rFonts w:asciiTheme="minorHAnsi" w:hAnsiTheme="minorHAnsi"/>
                <w:sz w:val="22"/>
              </w:rPr>
              <w:t>Math</w:t>
            </w:r>
          </w:p>
        </w:tc>
        <w:tc>
          <w:tcPr>
            <w:tcW w:w="7578" w:type="dxa"/>
          </w:tcPr>
          <w:p w14:paraId="0DD45103"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Problem Solving Template: graphic organizer to help students justify their answers.</w:t>
            </w:r>
          </w:p>
          <w:p w14:paraId="2534A0AE"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Short Answer: in addition to demonstrating mathematical equations, students are asked to explain how they arrived at their conclusions and justify their methods.  Students use paragraphing and computations to prove their points.</w:t>
            </w:r>
          </w:p>
          <w:p w14:paraId="6F04FCB7" w14:textId="77777777" w:rsidR="00BA7723" w:rsidRPr="004C7226" w:rsidRDefault="00BA7723" w:rsidP="00BA7723">
            <w:pPr>
              <w:rPr>
                <w:rFonts w:asciiTheme="minorHAnsi" w:hAnsiTheme="minorHAnsi" w:cs="Arial"/>
                <w:color w:val="222222"/>
                <w:sz w:val="22"/>
                <w:szCs w:val="22"/>
                <w:shd w:val="clear" w:color="auto" w:fill="FFFFFF"/>
              </w:rPr>
            </w:pPr>
            <w:r w:rsidRPr="004C7226">
              <w:rPr>
                <w:rFonts w:asciiTheme="minorHAnsi" w:hAnsiTheme="minorHAnsi" w:cs="Arial"/>
                <w:color w:val="222222"/>
                <w:sz w:val="22"/>
                <w:szCs w:val="22"/>
                <w:shd w:val="clear" w:color="auto" w:fill="FFFFFF"/>
              </w:rPr>
              <w:t xml:space="preserve">“Think About This Situation" and a "Summarize the Mathematics": </w:t>
            </w:r>
            <w:proofErr w:type="gramStart"/>
            <w:r w:rsidRPr="004C7226">
              <w:rPr>
                <w:rFonts w:asciiTheme="minorHAnsi" w:hAnsiTheme="minorHAnsi" w:cs="Arial"/>
                <w:color w:val="222222"/>
                <w:sz w:val="22"/>
                <w:szCs w:val="22"/>
                <w:shd w:val="clear" w:color="auto" w:fill="FFFFFF"/>
              </w:rPr>
              <w:t>asks</w:t>
            </w:r>
            <w:proofErr w:type="gramEnd"/>
            <w:r w:rsidRPr="004C7226">
              <w:rPr>
                <w:rFonts w:asciiTheme="minorHAnsi" w:hAnsiTheme="minorHAnsi" w:cs="Arial"/>
                <w:color w:val="222222"/>
                <w:sz w:val="22"/>
                <w:szCs w:val="22"/>
                <w:shd w:val="clear" w:color="auto" w:fill="FFFFFF"/>
              </w:rPr>
              <w:t xml:space="preserve"> students to think and write about the math they are about to learn/have just learned.</w:t>
            </w:r>
          </w:p>
          <w:p w14:paraId="2D5FD997" w14:textId="77777777" w:rsidR="00BA7723" w:rsidRPr="004C7226" w:rsidRDefault="00BA7723" w:rsidP="00BA7723">
            <w:pPr>
              <w:rPr>
                <w:rFonts w:asciiTheme="minorHAnsi" w:hAnsiTheme="minorHAnsi"/>
                <w:sz w:val="22"/>
                <w:szCs w:val="22"/>
              </w:rPr>
            </w:pPr>
            <w:r w:rsidRPr="004C7226">
              <w:rPr>
                <w:rFonts w:asciiTheme="minorHAnsi" w:hAnsiTheme="minorHAnsi" w:cs="Arial"/>
                <w:color w:val="222222"/>
                <w:sz w:val="22"/>
                <w:szCs w:val="22"/>
                <w:shd w:val="clear" w:color="auto" w:fill="FFFFFF"/>
              </w:rPr>
              <w:t>Essential Questions: guide the learning required in that investigation, and students should be able to answer these questions upon completion of the investigation.</w:t>
            </w:r>
          </w:p>
        </w:tc>
      </w:tr>
      <w:tr w:rsidR="00BA7723" w14:paraId="5F5F9C70" w14:textId="77777777" w:rsidTr="00BA7723">
        <w:tc>
          <w:tcPr>
            <w:tcW w:w="1998" w:type="dxa"/>
          </w:tcPr>
          <w:p w14:paraId="023358A8" w14:textId="77777777" w:rsidR="00BA7723" w:rsidRDefault="00BA7723" w:rsidP="00BA7723">
            <w:pPr>
              <w:rPr>
                <w:rFonts w:asciiTheme="minorHAnsi" w:hAnsiTheme="minorHAnsi"/>
                <w:sz w:val="22"/>
              </w:rPr>
            </w:pPr>
            <w:r>
              <w:rPr>
                <w:rFonts w:asciiTheme="minorHAnsi" w:hAnsiTheme="minorHAnsi"/>
                <w:sz w:val="22"/>
              </w:rPr>
              <w:t>Music</w:t>
            </w:r>
          </w:p>
        </w:tc>
        <w:tc>
          <w:tcPr>
            <w:tcW w:w="7578" w:type="dxa"/>
          </w:tcPr>
          <w:p w14:paraId="06DCCAE0" w14:textId="77777777" w:rsidR="00BA7723" w:rsidRPr="004C7226" w:rsidRDefault="00BA7723" w:rsidP="00BA7723">
            <w:pPr>
              <w:rPr>
                <w:rFonts w:asciiTheme="minorHAnsi" w:hAnsiTheme="minorHAnsi"/>
                <w:sz w:val="22"/>
                <w:szCs w:val="22"/>
              </w:rPr>
            </w:pPr>
          </w:p>
        </w:tc>
      </w:tr>
      <w:tr w:rsidR="00BA7723" w14:paraId="114B5CFF" w14:textId="77777777" w:rsidTr="00BA7723">
        <w:tc>
          <w:tcPr>
            <w:tcW w:w="1998" w:type="dxa"/>
          </w:tcPr>
          <w:p w14:paraId="720153D6" w14:textId="77777777" w:rsidR="00BA7723" w:rsidRDefault="00BA7723" w:rsidP="00BA7723">
            <w:pPr>
              <w:rPr>
                <w:rFonts w:asciiTheme="minorHAnsi" w:hAnsiTheme="minorHAnsi"/>
                <w:sz w:val="22"/>
              </w:rPr>
            </w:pPr>
            <w:r>
              <w:rPr>
                <w:rFonts w:asciiTheme="minorHAnsi" w:hAnsiTheme="minorHAnsi"/>
                <w:sz w:val="22"/>
              </w:rPr>
              <w:t>Science</w:t>
            </w:r>
          </w:p>
        </w:tc>
        <w:tc>
          <w:tcPr>
            <w:tcW w:w="7578" w:type="dxa"/>
          </w:tcPr>
          <w:p w14:paraId="37FA1D86" w14:textId="77777777" w:rsidR="00BA7723" w:rsidRPr="004C7226" w:rsidRDefault="00BA7723" w:rsidP="00BA7723">
            <w:pPr>
              <w:rPr>
                <w:rFonts w:asciiTheme="minorHAnsi" w:hAnsiTheme="minorHAnsi"/>
                <w:sz w:val="22"/>
                <w:szCs w:val="22"/>
              </w:rPr>
            </w:pPr>
          </w:p>
        </w:tc>
      </w:tr>
      <w:tr w:rsidR="00BA7723" w14:paraId="2FFCC241" w14:textId="77777777" w:rsidTr="00BA7723">
        <w:tc>
          <w:tcPr>
            <w:tcW w:w="1998" w:type="dxa"/>
          </w:tcPr>
          <w:p w14:paraId="133B68C6" w14:textId="77777777" w:rsidR="00BA7723" w:rsidRDefault="00BA7723" w:rsidP="00BA7723">
            <w:pPr>
              <w:rPr>
                <w:rFonts w:asciiTheme="minorHAnsi" w:hAnsiTheme="minorHAnsi"/>
                <w:sz w:val="22"/>
              </w:rPr>
            </w:pPr>
            <w:r>
              <w:rPr>
                <w:rFonts w:asciiTheme="minorHAnsi" w:hAnsiTheme="minorHAnsi"/>
                <w:sz w:val="22"/>
              </w:rPr>
              <w:t>Social Studies</w:t>
            </w:r>
          </w:p>
        </w:tc>
        <w:tc>
          <w:tcPr>
            <w:tcW w:w="7578" w:type="dxa"/>
          </w:tcPr>
          <w:p w14:paraId="692F2801"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CRQ: constructed response questions; shorter pieces of writing; typically a paragraph or a few paragraphs</w:t>
            </w:r>
            <w:proofErr w:type="gramStart"/>
            <w:r w:rsidRPr="004C7226">
              <w:rPr>
                <w:rFonts w:asciiTheme="minorHAnsi" w:hAnsiTheme="minorHAnsi"/>
                <w:sz w:val="22"/>
                <w:szCs w:val="22"/>
              </w:rPr>
              <w:t>;</w:t>
            </w:r>
            <w:proofErr w:type="gramEnd"/>
            <w:r w:rsidRPr="004C7226">
              <w:rPr>
                <w:rFonts w:asciiTheme="minorHAnsi" w:hAnsiTheme="minorHAnsi"/>
                <w:sz w:val="22"/>
                <w:szCs w:val="22"/>
              </w:rPr>
              <w:t xml:space="preserve"> could be a graphic organizer.</w:t>
            </w:r>
          </w:p>
          <w:p w14:paraId="511E916B"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FRQ: free-response question</w:t>
            </w:r>
            <w:proofErr w:type="gramStart"/>
            <w:r w:rsidRPr="004C7226">
              <w:rPr>
                <w:rFonts w:asciiTheme="minorHAnsi" w:hAnsiTheme="minorHAnsi"/>
                <w:sz w:val="22"/>
                <w:szCs w:val="22"/>
              </w:rPr>
              <w:t>;</w:t>
            </w:r>
            <w:proofErr w:type="gramEnd"/>
            <w:r w:rsidRPr="004C7226">
              <w:rPr>
                <w:rFonts w:asciiTheme="minorHAnsi" w:hAnsiTheme="minorHAnsi"/>
                <w:sz w:val="22"/>
                <w:szCs w:val="22"/>
              </w:rPr>
              <w:t xml:space="preserve"> typically a paragraph or a few paragraphs.</w:t>
            </w:r>
          </w:p>
          <w:p w14:paraId="1CBD94A8"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DBQ Essays: can be done in-class or outside of class; responds to specific documents and evaluates sources</w:t>
            </w:r>
          </w:p>
        </w:tc>
      </w:tr>
      <w:tr w:rsidR="00BA7723" w14:paraId="732062A2" w14:textId="77777777" w:rsidTr="00BA7723">
        <w:tc>
          <w:tcPr>
            <w:tcW w:w="1998" w:type="dxa"/>
          </w:tcPr>
          <w:p w14:paraId="0EB50D8F" w14:textId="77777777" w:rsidR="00BA7723" w:rsidRDefault="00BA7723" w:rsidP="00BA7723">
            <w:pPr>
              <w:rPr>
                <w:rFonts w:asciiTheme="minorHAnsi" w:hAnsiTheme="minorHAnsi"/>
                <w:sz w:val="22"/>
              </w:rPr>
            </w:pPr>
            <w:r>
              <w:rPr>
                <w:rFonts w:asciiTheme="minorHAnsi" w:hAnsiTheme="minorHAnsi"/>
                <w:sz w:val="22"/>
              </w:rPr>
              <w:t>Special Education</w:t>
            </w:r>
          </w:p>
        </w:tc>
        <w:tc>
          <w:tcPr>
            <w:tcW w:w="7578" w:type="dxa"/>
          </w:tcPr>
          <w:p w14:paraId="52D5E789" w14:textId="77777777" w:rsidR="00BA7723" w:rsidRPr="004C7226" w:rsidRDefault="00BA7723" w:rsidP="00BA7723">
            <w:pPr>
              <w:rPr>
                <w:rFonts w:asciiTheme="minorHAnsi" w:hAnsiTheme="minorHAnsi"/>
                <w:sz w:val="22"/>
                <w:szCs w:val="22"/>
              </w:rPr>
            </w:pPr>
            <w:r w:rsidRPr="004C7226">
              <w:rPr>
                <w:rFonts w:asciiTheme="minorHAnsi" w:hAnsiTheme="minorHAnsi"/>
                <w:sz w:val="22"/>
                <w:szCs w:val="22"/>
              </w:rPr>
              <w:t xml:space="preserve">Uses </w:t>
            </w:r>
            <w:proofErr w:type="gramStart"/>
            <w:r w:rsidRPr="004C7226">
              <w:rPr>
                <w:rFonts w:asciiTheme="minorHAnsi" w:hAnsiTheme="minorHAnsi"/>
                <w:sz w:val="22"/>
                <w:szCs w:val="22"/>
              </w:rPr>
              <w:t>same</w:t>
            </w:r>
            <w:proofErr w:type="gramEnd"/>
            <w:r w:rsidRPr="004C7226">
              <w:rPr>
                <w:rFonts w:asciiTheme="minorHAnsi" w:hAnsiTheme="minorHAnsi"/>
                <w:sz w:val="22"/>
                <w:szCs w:val="22"/>
              </w:rPr>
              <w:t xml:space="preserve"> structures as other departments but modifies requirements and lengths based on IEPs and 504s.</w:t>
            </w:r>
          </w:p>
        </w:tc>
      </w:tr>
      <w:tr w:rsidR="00BA7723" w14:paraId="0FE0B643" w14:textId="77777777" w:rsidTr="00BA7723">
        <w:tc>
          <w:tcPr>
            <w:tcW w:w="1998" w:type="dxa"/>
          </w:tcPr>
          <w:p w14:paraId="3C74E853" w14:textId="77777777" w:rsidR="00BA7723" w:rsidRDefault="00BA7723" w:rsidP="00BA7723">
            <w:pPr>
              <w:rPr>
                <w:rFonts w:asciiTheme="minorHAnsi" w:hAnsiTheme="minorHAnsi"/>
                <w:sz w:val="22"/>
              </w:rPr>
            </w:pPr>
            <w:r>
              <w:rPr>
                <w:rFonts w:asciiTheme="minorHAnsi" w:hAnsiTheme="minorHAnsi"/>
                <w:sz w:val="22"/>
              </w:rPr>
              <w:t>Physical Education</w:t>
            </w:r>
          </w:p>
        </w:tc>
        <w:tc>
          <w:tcPr>
            <w:tcW w:w="7578" w:type="dxa"/>
          </w:tcPr>
          <w:p w14:paraId="6C017B36" w14:textId="2364B5B7" w:rsidR="00BA7723" w:rsidRPr="004C7226" w:rsidRDefault="006E667F" w:rsidP="00BA7723">
            <w:pPr>
              <w:rPr>
                <w:rFonts w:asciiTheme="minorHAnsi" w:hAnsiTheme="minorHAnsi"/>
                <w:sz w:val="22"/>
                <w:szCs w:val="22"/>
              </w:rPr>
            </w:pPr>
            <w:r>
              <w:rPr>
                <w:rFonts w:asciiTheme="minorHAnsi" w:hAnsiTheme="minorHAnsi"/>
                <w:sz w:val="22"/>
                <w:szCs w:val="22"/>
              </w:rPr>
              <w:t>Essay: Relationship choices</w:t>
            </w:r>
            <w:r w:rsidR="00EE378D">
              <w:rPr>
                <w:rFonts w:asciiTheme="minorHAnsi" w:hAnsiTheme="minorHAnsi"/>
                <w:sz w:val="22"/>
                <w:szCs w:val="22"/>
              </w:rPr>
              <w:t xml:space="preserve"> (with benchmarking!)</w:t>
            </w:r>
            <w:r>
              <w:rPr>
                <w:rFonts w:asciiTheme="minorHAnsi" w:hAnsiTheme="minorHAnsi"/>
                <w:sz w:val="22"/>
                <w:szCs w:val="22"/>
              </w:rPr>
              <w:t>;</w:t>
            </w:r>
            <w:r w:rsidR="008249EC">
              <w:rPr>
                <w:rFonts w:asciiTheme="minorHAnsi" w:hAnsiTheme="minorHAnsi"/>
                <w:sz w:val="22"/>
                <w:szCs w:val="22"/>
              </w:rPr>
              <w:t xml:space="preserve"> </w:t>
            </w:r>
            <w:proofErr w:type="spellStart"/>
            <w:r w:rsidR="008249EC">
              <w:rPr>
                <w:rFonts w:asciiTheme="minorHAnsi" w:hAnsiTheme="minorHAnsi"/>
                <w:sz w:val="22"/>
                <w:szCs w:val="22"/>
              </w:rPr>
              <w:t>webquest</w:t>
            </w:r>
            <w:proofErr w:type="spellEnd"/>
            <w:r w:rsidR="008249EC">
              <w:rPr>
                <w:rFonts w:asciiTheme="minorHAnsi" w:hAnsiTheme="minorHAnsi"/>
                <w:sz w:val="22"/>
                <w:szCs w:val="22"/>
              </w:rPr>
              <w:t xml:space="preserve"> summaries</w:t>
            </w:r>
          </w:p>
        </w:tc>
      </w:tr>
      <w:tr w:rsidR="00BA7723" w14:paraId="242F09C8" w14:textId="77777777" w:rsidTr="00BA7723">
        <w:tc>
          <w:tcPr>
            <w:tcW w:w="1998" w:type="dxa"/>
          </w:tcPr>
          <w:p w14:paraId="3ABCF4B1" w14:textId="77777777" w:rsidR="00BA7723" w:rsidRDefault="00BA7723" w:rsidP="00BA7723">
            <w:pPr>
              <w:rPr>
                <w:rFonts w:asciiTheme="minorHAnsi" w:hAnsiTheme="minorHAnsi"/>
                <w:sz w:val="22"/>
              </w:rPr>
            </w:pPr>
            <w:r>
              <w:rPr>
                <w:rFonts w:asciiTheme="minorHAnsi" w:hAnsiTheme="minorHAnsi"/>
                <w:sz w:val="22"/>
              </w:rPr>
              <w:t>World Languages</w:t>
            </w:r>
          </w:p>
        </w:tc>
        <w:tc>
          <w:tcPr>
            <w:tcW w:w="7578" w:type="dxa"/>
          </w:tcPr>
          <w:p w14:paraId="7E0407A8" w14:textId="77777777" w:rsidR="00BA7723" w:rsidRPr="004C7226" w:rsidRDefault="00BA7723" w:rsidP="00BA7723">
            <w:pPr>
              <w:rPr>
                <w:rFonts w:asciiTheme="minorHAnsi" w:hAnsiTheme="minorHAnsi" w:cs="Arial"/>
                <w:color w:val="222222"/>
                <w:sz w:val="22"/>
                <w:szCs w:val="22"/>
                <w:shd w:val="clear" w:color="auto" w:fill="FFFFFF"/>
              </w:rPr>
            </w:pPr>
            <w:r w:rsidRPr="004C7226">
              <w:rPr>
                <w:rFonts w:asciiTheme="minorHAnsi" w:hAnsiTheme="minorHAnsi" w:cs="Arial"/>
                <w:color w:val="222222"/>
                <w:sz w:val="22"/>
                <w:szCs w:val="22"/>
                <w:shd w:val="clear" w:color="auto" w:fill="FFFFFF"/>
              </w:rPr>
              <w:t>Comprehension questions: short answer</w:t>
            </w:r>
          </w:p>
          <w:p w14:paraId="7BA6C4AB" w14:textId="77777777" w:rsidR="00BA7723" w:rsidRPr="004C7226" w:rsidRDefault="00BA7723" w:rsidP="00BA7723">
            <w:pPr>
              <w:rPr>
                <w:rFonts w:asciiTheme="minorHAnsi" w:hAnsiTheme="minorHAnsi" w:cs="Arial"/>
                <w:color w:val="222222"/>
                <w:sz w:val="22"/>
                <w:szCs w:val="22"/>
                <w:shd w:val="clear" w:color="auto" w:fill="FFFFFF"/>
              </w:rPr>
            </w:pPr>
            <w:r w:rsidRPr="004C7226">
              <w:rPr>
                <w:rFonts w:asciiTheme="minorHAnsi" w:hAnsiTheme="minorHAnsi" w:cs="Arial"/>
                <w:color w:val="222222"/>
                <w:sz w:val="22"/>
                <w:szCs w:val="22"/>
                <w:shd w:val="clear" w:color="auto" w:fill="FFFFFF"/>
              </w:rPr>
              <w:t>On-demand writing: district writing assessments on new topics.</w:t>
            </w:r>
          </w:p>
          <w:p w14:paraId="47D3D213" w14:textId="77777777" w:rsidR="00BA7723" w:rsidRPr="004C7226" w:rsidRDefault="00BA7723" w:rsidP="00BA7723">
            <w:pPr>
              <w:rPr>
                <w:rFonts w:asciiTheme="minorHAnsi" w:hAnsiTheme="minorHAnsi" w:cs="Arial"/>
                <w:color w:val="222222"/>
                <w:sz w:val="22"/>
                <w:szCs w:val="22"/>
                <w:shd w:val="clear" w:color="auto" w:fill="FFFFFF"/>
              </w:rPr>
            </w:pPr>
            <w:r w:rsidRPr="004C7226">
              <w:rPr>
                <w:rFonts w:asciiTheme="minorHAnsi" w:hAnsiTheme="minorHAnsi" w:cs="Arial"/>
                <w:color w:val="222222"/>
                <w:sz w:val="22"/>
                <w:szCs w:val="22"/>
                <w:shd w:val="clear" w:color="auto" w:fill="FFFFFF"/>
              </w:rPr>
              <w:t>Focus on vocabulary usage and their ability to use the grammar concepts focused on in each level of the target language.</w:t>
            </w:r>
          </w:p>
        </w:tc>
      </w:tr>
    </w:tbl>
    <w:p w14:paraId="3B970031" w14:textId="77777777" w:rsidR="00BA7723" w:rsidRDefault="00BA7723">
      <w:pPr>
        <w:rPr>
          <w:rFonts w:asciiTheme="minorHAnsi" w:hAnsiTheme="minorHAnsi"/>
          <w:b/>
          <w:sz w:val="22"/>
          <w:szCs w:val="22"/>
        </w:rPr>
      </w:pPr>
    </w:p>
    <w:p w14:paraId="5D34F3CB" w14:textId="77777777" w:rsidR="008216B1" w:rsidRDefault="008216B1">
      <w:pPr>
        <w:rPr>
          <w:rFonts w:asciiTheme="minorHAnsi" w:hAnsiTheme="minorHAnsi"/>
          <w:b/>
          <w:sz w:val="22"/>
          <w:szCs w:val="22"/>
        </w:rPr>
      </w:pPr>
      <w:r>
        <w:rPr>
          <w:rFonts w:asciiTheme="minorHAnsi" w:hAnsiTheme="minorHAnsi"/>
          <w:b/>
          <w:sz w:val="22"/>
          <w:szCs w:val="22"/>
        </w:rPr>
        <w:br w:type="page"/>
      </w:r>
    </w:p>
    <w:p w14:paraId="37051E98" w14:textId="49264BC0" w:rsidR="00FA7A02" w:rsidRPr="00B4685C" w:rsidRDefault="00FA7A02" w:rsidP="00B4685C">
      <w:pPr>
        <w:jc w:val="center"/>
        <w:rPr>
          <w:rFonts w:asciiTheme="minorHAnsi" w:hAnsiTheme="minorHAnsi"/>
          <w:b/>
          <w:sz w:val="32"/>
          <w:szCs w:val="32"/>
        </w:rPr>
      </w:pPr>
      <w:r w:rsidRPr="00B4685C">
        <w:rPr>
          <w:rFonts w:asciiTheme="minorHAnsi" w:hAnsiTheme="minorHAnsi"/>
          <w:b/>
          <w:sz w:val="32"/>
          <w:szCs w:val="32"/>
        </w:rPr>
        <w:lastRenderedPageBreak/>
        <w:t>Appendix C:  The Writing Process</w:t>
      </w:r>
    </w:p>
    <w:p w14:paraId="5A737A05" w14:textId="77777777" w:rsidR="00FA7A02" w:rsidRDefault="00FA7A02">
      <w:pPr>
        <w:rPr>
          <w:rFonts w:asciiTheme="minorHAnsi" w:hAnsiTheme="minorHAnsi"/>
          <w:b/>
          <w:sz w:val="22"/>
          <w:szCs w:val="22"/>
        </w:rPr>
      </w:pPr>
    </w:p>
    <w:p w14:paraId="1B1CF2A0" w14:textId="77777777" w:rsidR="00FA7A02" w:rsidRPr="00274A0F" w:rsidRDefault="00FA7A02" w:rsidP="00FA7A02">
      <w:pPr>
        <w:rPr>
          <w:rFonts w:asciiTheme="minorHAnsi" w:hAnsiTheme="minorHAnsi"/>
          <w:b/>
          <w:sz w:val="22"/>
          <w:szCs w:val="22"/>
        </w:rPr>
      </w:pPr>
      <w:r w:rsidRPr="00274A0F">
        <w:rPr>
          <w:rFonts w:asciiTheme="minorHAnsi" w:hAnsiTheme="minorHAnsi"/>
          <w:b/>
          <w:sz w:val="22"/>
          <w:szCs w:val="22"/>
        </w:rPr>
        <w:t>The Writing Process</w:t>
      </w:r>
      <w:r>
        <w:rPr>
          <w:rFonts w:asciiTheme="minorHAnsi" w:hAnsiTheme="minorHAnsi"/>
          <w:b/>
          <w:sz w:val="22"/>
          <w:szCs w:val="22"/>
        </w:rPr>
        <w:t>: An Overview</w:t>
      </w:r>
      <w:r w:rsidRPr="00274A0F">
        <w:rPr>
          <w:rFonts w:asciiTheme="minorHAnsi" w:hAnsiTheme="minorHAnsi"/>
          <w:b/>
          <w:sz w:val="22"/>
          <w:szCs w:val="22"/>
        </w:rPr>
        <w:t xml:space="preserve"> </w:t>
      </w:r>
    </w:p>
    <w:p w14:paraId="4094B1AD" w14:textId="77777777" w:rsidR="00FA7A02" w:rsidRDefault="00FA7A02" w:rsidP="00FA7A02">
      <w:pPr>
        <w:rPr>
          <w:rFonts w:asciiTheme="minorHAnsi" w:hAnsiTheme="minorHAnsi"/>
          <w:sz w:val="22"/>
          <w:szCs w:val="22"/>
        </w:rPr>
      </w:pPr>
      <w:r w:rsidRPr="00274A0F">
        <w:rPr>
          <w:rFonts w:asciiTheme="minorHAnsi" w:hAnsiTheme="minorHAnsi"/>
          <w:sz w:val="22"/>
          <w:szCs w:val="22"/>
        </w:rPr>
        <w:t>Writing is a process and one that takes practice to develop.  Below are the six components of the writing process; however, students do not need to complete each step of the process with every assignment.  Yet, knowing all the steps in the process and working with them throughout the year leads to stronger writing.</w:t>
      </w:r>
    </w:p>
    <w:p w14:paraId="21FA10BB" w14:textId="77777777" w:rsidR="00F82E8D" w:rsidRPr="00274A0F" w:rsidRDefault="00F82E8D" w:rsidP="00FA7A02">
      <w:pPr>
        <w:rPr>
          <w:rFonts w:asciiTheme="minorHAnsi" w:hAnsiTheme="minorHAnsi"/>
          <w:sz w:val="22"/>
          <w:szCs w:val="22"/>
        </w:rPr>
      </w:pPr>
    </w:p>
    <w:p w14:paraId="2371139D" w14:textId="77777777" w:rsidR="00FA7A02" w:rsidRPr="00274A0F" w:rsidRDefault="00FA7A02" w:rsidP="0032621B">
      <w:pPr>
        <w:numPr>
          <w:ilvl w:val="0"/>
          <w:numId w:val="11"/>
        </w:numPr>
        <w:ind w:hanging="359"/>
        <w:rPr>
          <w:rFonts w:asciiTheme="minorHAnsi" w:hAnsiTheme="minorHAnsi"/>
          <w:sz w:val="22"/>
          <w:szCs w:val="22"/>
        </w:rPr>
      </w:pPr>
      <w:r w:rsidRPr="00274A0F">
        <w:rPr>
          <w:rFonts w:asciiTheme="minorHAnsi" w:hAnsiTheme="minorHAnsi"/>
          <w:b/>
          <w:sz w:val="22"/>
          <w:szCs w:val="22"/>
        </w:rPr>
        <w:t>Prewriting</w:t>
      </w:r>
      <w:r w:rsidRPr="00274A0F">
        <w:rPr>
          <w:rFonts w:asciiTheme="minorHAnsi" w:hAnsiTheme="minorHAnsi"/>
          <w:sz w:val="22"/>
          <w:szCs w:val="22"/>
        </w:rPr>
        <w:t>: all the thing</w:t>
      </w:r>
      <w:r>
        <w:rPr>
          <w:rFonts w:asciiTheme="minorHAnsi" w:hAnsiTheme="minorHAnsi"/>
          <w:sz w:val="22"/>
          <w:szCs w:val="22"/>
        </w:rPr>
        <w:t>s</w:t>
      </w:r>
      <w:r w:rsidRPr="00274A0F">
        <w:rPr>
          <w:rFonts w:asciiTheme="minorHAnsi" w:hAnsiTheme="minorHAnsi"/>
          <w:sz w:val="22"/>
          <w:szCs w:val="22"/>
        </w:rPr>
        <w:t xml:space="preserve"> students do before they actually begin writing words, sentences, paragraphs, and essays</w:t>
      </w:r>
      <w:r>
        <w:rPr>
          <w:rFonts w:asciiTheme="minorHAnsi" w:hAnsiTheme="minorHAnsi"/>
          <w:sz w:val="22"/>
          <w:szCs w:val="22"/>
        </w:rPr>
        <w:t>, which includes:</w:t>
      </w:r>
    </w:p>
    <w:p w14:paraId="440A38BD" w14:textId="77777777" w:rsidR="00FA7A02" w:rsidRPr="00274A0F" w:rsidRDefault="00FA7A02" w:rsidP="0032621B">
      <w:pPr>
        <w:numPr>
          <w:ilvl w:val="0"/>
          <w:numId w:val="16"/>
        </w:numPr>
        <w:rPr>
          <w:rFonts w:asciiTheme="minorHAnsi" w:hAnsiTheme="minorHAnsi"/>
          <w:sz w:val="22"/>
          <w:szCs w:val="22"/>
        </w:rPr>
      </w:pPr>
      <w:r w:rsidRPr="00274A0F">
        <w:rPr>
          <w:rFonts w:asciiTheme="minorHAnsi" w:hAnsiTheme="minorHAnsi"/>
          <w:sz w:val="22"/>
          <w:szCs w:val="22"/>
        </w:rPr>
        <w:t>Mapping, webbing, graphic organizers:  creates a “flow chart” of ideas; shows how each idea relates to others</w:t>
      </w:r>
    </w:p>
    <w:p w14:paraId="572F882B" w14:textId="77777777" w:rsidR="00FA7A02" w:rsidRPr="00274A0F" w:rsidRDefault="00FA7A02" w:rsidP="0032621B">
      <w:pPr>
        <w:numPr>
          <w:ilvl w:val="0"/>
          <w:numId w:val="16"/>
        </w:numPr>
        <w:rPr>
          <w:rFonts w:asciiTheme="minorHAnsi" w:hAnsiTheme="minorHAnsi"/>
          <w:sz w:val="22"/>
          <w:szCs w:val="22"/>
        </w:rPr>
      </w:pPr>
      <w:r w:rsidRPr="00274A0F">
        <w:rPr>
          <w:rFonts w:asciiTheme="minorHAnsi" w:hAnsiTheme="minorHAnsi"/>
          <w:sz w:val="22"/>
          <w:szCs w:val="22"/>
        </w:rPr>
        <w:t>Free writing: writing ideas without worrying about form or grammatical rules.</w:t>
      </w:r>
    </w:p>
    <w:p w14:paraId="5587CDD5" w14:textId="77777777" w:rsidR="00FA7A02" w:rsidRDefault="00FA7A02" w:rsidP="0032621B">
      <w:pPr>
        <w:numPr>
          <w:ilvl w:val="0"/>
          <w:numId w:val="16"/>
        </w:numPr>
        <w:rPr>
          <w:rFonts w:asciiTheme="minorHAnsi" w:hAnsiTheme="minorHAnsi"/>
          <w:sz w:val="22"/>
          <w:szCs w:val="22"/>
        </w:rPr>
      </w:pPr>
      <w:r w:rsidRPr="00274A0F">
        <w:rPr>
          <w:rFonts w:asciiTheme="minorHAnsi" w:hAnsiTheme="minorHAnsi"/>
          <w:sz w:val="22"/>
          <w:szCs w:val="22"/>
        </w:rPr>
        <w:t>Outlining: structured method that helps establish relationships among ideas; moves from general concepts to specific points and analysis.</w:t>
      </w:r>
    </w:p>
    <w:p w14:paraId="1160A536" w14:textId="77777777" w:rsidR="00F82E8D" w:rsidRPr="00EC657F" w:rsidRDefault="00F82E8D" w:rsidP="00F82E8D">
      <w:pPr>
        <w:ind w:left="1080"/>
        <w:rPr>
          <w:rFonts w:asciiTheme="minorHAnsi" w:hAnsiTheme="minorHAnsi"/>
          <w:sz w:val="22"/>
          <w:szCs w:val="22"/>
        </w:rPr>
      </w:pPr>
    </w:p>
    <w:p w14:paraId="55F05A04" w14:textId="77777777" w:rsidR="00FA7A02" w:rsidRPr="00F82E8D" w:rsidRDefault="00FA7A02" w:rsidP="0032621B">
      <w:pPr>
        <w:numPr>
          <w:ilvl w:val="0"/>
          <w:numId w:val="11"/>
        </w:numPr>
        <w:ind w:hanging="359"/>
        <w:rPr>
          <w:rFonts w:asciiTheme="minorHAnsi" w:hAnsiTheme="minorHAnsi"/>
          <w:b/>
          <w:sz w:val="22"/>
          <w:szCs w:val="22"/>
        </w:rPr>
      </w:pPr>
      <w:r w:rsidRPr="00274A0F">
        <w:rPr>
          <w:rFonts w:asciiTheme="minorHAnsi" w:hAnsiTheme="minorHAnsi"/>
          <w:b/>
          <w:sz w:val="22"/>
          <w:szCs w:val="22"/>
        </w:rPr>
        <w:t>Writing</w:t>
      </w:r>
      <w:r>
        <w:rPr>
          <w:rFonts w:asciiTheme="minorHAnsi" w:hAnsiTheme="minorHAnsi"/>
          <w:b/>
          <w:sz w:val="22"/>
          <w:szCs w:val="22"/>
        </w:rPr>
        <w:t>:</w:t>
      </w:r>
      <w:r>
        <w:rPr>
          <w:rFonts w:asciiTheme="minorHAnsi" w:hAnsiTheme="minorHAnsi"/>
          <w:sz w:val="22"/>
          <w:szCs w:val="22"/>
        </w:rPr>
        <w:t xml:space="preserve"> Writing can be divided into two main subcategories—paragraphing and extended writing.  See the specifics below.</w:t>
      </w:r>
    </w:p>
    <w:p w14:paraId="43AEC2D6" w14:textId="77777777" w:rsidR="00F82E8D" w:rsidRPr="00EC657F" w:rsidRDefault="00F82E8D" w:rsidP="00F82E8D">
      <w:pPr>
        <w:ind w:left="720"/>
        <w:rPr>
          <w:rFonts w:asciiTheme="minorHAnsi" w:hAnsiTheme="minorHAnsi"/>
          <w:b/>
          <w:sz w:val="22"/>
          <w:szCs w:val="22"/>
        </w:rPr>
      </w:pPr>
    </w:p>
    <w:p w14:paraId="00BA2C0A" w14:textId="77777777" w:rsidR="00FA7A02" w:rsidRDefault="00FA7A02" w:rsidP="0032621B">
      <w:pPr>
        <w:numPr>
          <w:ilvl w:val="0"/>
          <w:numId w:val="11"/>
        </w:numPr>
        <w:ind w:hanging="359"/>
        <w:rPr>
          <w:rFonts w:asciiTheme="minorHAnsi" w:hAnsiTheme="minorHAnsi"/>
          <w:sz w:val="22"/>
          <w:szCs w:val="22"/>
        </w:rPr>
      </w:pPr>
      <w:r w:rsidRPr="00EC657F">
        <w:rPr>
          <w:rFonts w:asciiTheme="minorHAnsi" w:hAnsiTheme="minorHAnsi"/>
          <w:b/>
          <w:sz w:val="22"/>
          <w:szCs w:val="22"/>
        </w:rPr>
        <w:t>Responding</w:t>
      </w:r>
      <w:r>
        <w:rPr>
          <w:rFonts w:asciiTheme="minorHAnsi" w:hAnsiTheme="minorHAnsi"/>
          <w:b/>
          <w:sz w:val="22"/>
          <w:szCs w:val="22"/>
        </w:rPr>
        <w:t>:</w:t>
      </w:r>
      <w:r>
        <w:rPr>
          <w:rFonts w:asciiTheme="minorHAnsi" w:hAnsiTheme="minorHAnsi"/>
          <w:sz w:val="22"/>
          <w:szCs w:val="22"/>
        </w:rPr>
        <w:t xml:space="preserve"> Self and peer feedback on writing is integral for students to grow as writers.  This can be an informal assignment where students exchange drafts and focus on a specific area of improvement or section of the rubric.  This can also be more structured where students use turntin.com to answer questions and provide suggestions on writing.  Typically, students are responding to content, organization, and clarity of writing.  See Appendix 6 for a Peer Review Strategy.</w:t>
      </w:r>
      <w:r w:rsidRPr="00EC657F">
        <w:rPr>
          <w:rFonts w:asciiTheme="minorHAnsi" w:hAnsiTheme="minorHAnsi"/>
          <w:b/>
          <w:sz w:val="22"/>
          <w:szCs w:val="22"/>
        </w:rPr>
        <w:t xml:space="preserve"> </w:t>
      </w:r>
    </w:p>
    <w:p w14:paraId="01383448" w14:textId="77777777" w:rsidR="00FA7A02" w:rsidRDefault="00FA7A02" w:rsidP="00FA7A02">
      <w:pPr>
        <w:ind w:left="720"/>
        <w:rPr>
          <w:rFonts w:asciiTheme="minorHAnsi" w:hAnsiTheme="minorHAnsi"/>
        </w:rPr>
      </w:pPr>
      <w:r w:rsidRPr="00EC657F">
        <w:rPr>
          <w:rFonts w:asciiTheme="minorHAnsi" w:hAnsiTheme="minorHAnsi"/>
          <w:b/>
          <w:sz w:val="22"/>
          <w:szCs w:val="22"/>
        </w:rPr>
        <w:t>Revising</w:t>
      </w:r>
      <w:r w:rsidRPr="00EC657F">
        <w:rPr>
          <w:rFonts w:asciiTheme="minorHAnsi" w:hAnsiTheme="minorHAnsi"/>
          <w:sz w:val="22"/>
          <w:szCs w:val="22"/>
        </w:rPr>
        <w:t xml:space="preserve">: Revision develops from the feedback given during the res ponding stage.  Students often just revise with minimal effort—just fixing grammatical mistakes.  Pushing students to revise for content (often more development of evidence and analysis) is key to developing their writing.  </w:t>
      </w:r>
      <w:r w:rsidRPr="00EC657F">
        <w:rPr>
          <w:rFonts w:asciiTheme="minorHAnsi" w:hAnsiTheme="minorHAnsi"/>
        </w:rPr>
        <w:t>Revision means more than just correcting grammatical errors, though that is a part of it.  It means actually rewriting the first draft to accommodate the changes that students will make from reading and rereading it.</w:t>
      </w:r>
    </w:p>
    <w:p w14:paraId="22756AC1" w14:textId="77777777" w:rsidR="00F82E8D" w:rsidRPr="00EC657F" w:rsidRDefault="00F82E8D" w:rsidP="00F82E8D">
      <w:pPr>
        <w:rPr>
          <w:rFonts w:asciiTheme="minorHAnsi" w:hAnsiTheme="minorHAnsi"/>
        </w:rPr>
      </w:pPr>
    </w:p>
    <w:p w14:paraId="643A6DEB" w14:textId="77777777" w:rsidR="00FA7A02" w:rsidRDefault="00FA7A02" w:rsidP="0032621B">
      <w:pPr>
        <w:numPr>
          <w:ilvl w:val="0"/>
          <w:numId w:val="11"/>
        </w:numPr>
        <w:ind w:hanging="359"/>
        <w:rPr>
          <w:rFonts w:asciiTheme="minorHAnsi" w:hAnsiTheme="minorHAnsi"/>
          <w:sz w:val="22"/>
          <w:szCs w:val="22"/>
        </w:rPr>
      </w:pPr>
      <w:r w:rsidRPr="00EC657F">
        <w:rPr>
          <w:rFonts w:asciiTheme="minorHAnsi" w:hAnsiTheme="minorHAnsi"/>
          <w:b/>
          <w:sz w:val="22"/>
          <w:szCs w:val="22"/>
        </w:rPr>
        <w:t>Editing/proof reading</w:t>
      </w:r>
      <w:r>
        <w:rPr>
          <w:rFonts w:asciiTheme="minorHAnsi" w:hAnsiTheme="minorHAnsi"/>
          <w:sz w:val="22"/>
          <w:szCs w:val="22"/>
        </w:rPr>
        <w:t>: This stage of the writing process involves students being meticulous about their grammar, usage, conventions, and spelling.  A useful tip is for students to read their papers aloud to hear the errors.  For example, if a student is reading a sentence aloud and has to take a breath in the middle of it, when there’s no punctuation, then it’s probably a run-on sentence.  Note: turnitin.com does provide an ETS (Educational Testing Service) grammar check for teachers and students.  It marks the writing automatically for possible errors.  Please see Appendix 7 for a table of common proof reading marks.</w:t>
      </w:r>
    </w:p>
    <w:p w14:paraId="0D8D2DE1" w14:textId="77777777" w:rsidR="00F82E8D" w:rsidRPr="004C7226" w:rsidRDefault="00F82E8D" w:rsidP="00F82E8D">
      <w:pPr>
        <w:ind w:left="720"/>
        <w:rPr>
          <w:rFonts w:asciiTheme="minorHAnsi" w:hAnsiTheme="minorHAnsi"/>
          <w:sz w:val="22"/>
          <w:szCs w:val="22"/>
        </w:rPr>
      </w:pPr>
    </w:p>
    <w:p w14:paraId="3097CBD0" w14:textId="77777777" w:rsidR="00FA7A02" w:rsidRPr="00AE71C3" w:rsidRDefault="00FA7A02" w:rsidP="0032621B">
      <w:pPr>
        <w:numPr>
          <w:ilvl w:val="0"/>
          <w:numId w:val="11"/>
        </w:numPr>
        <w:ind w:hanging="359"/>
        <w:rPr>
          <w:rFonts w:asciiTheme="minorHAnsi" w:hAnsiTheme="minorHAnsi"/>
          <w:b/>
          <w:sz w:val="22"/>
          <w:szCs w:val="22"/>
        </w:rPr>
      </w:pPr>
      <w:r w:rsidRPr="00EC657F">
        <w:rPr>
          <w:rFonts w:asciiTheme="minorHAnsi" w:hAnsiTheme="minorHAnsi"/>
          <w:b/>
          <w:sz w:val="22"/>
          <w:szCs w:val="22"/>
        </w:rPr>
        <w:t>Publishing/final draft</w:t>
      </w:r>
      <w:r>
        <w:rPr>
          <w:rFonts w:asciiTheme="minorHAnsi" w:hAnsiTheme="minorHAnsi"/>
          <w:b/>
          <w:sz w:val="22"/>
          <w:szCs w:val="22"/>
        </w:rPr>
        <w:t xml:space="preserve">: </w:t>
      </w:r>
      <w:r>
        <w:rPr>
          <w:rFonts w:asciiTheme="minorHAnsi" w:hAnsiTheme="minorHAnsi"/>
          <w:sz w:val="22"/>
          <w:szCs w:val="22"/>
        </w:rPr>
        <w:t>Finally, the end result!  This can be typed or hand-written, but it should follow proper format as dictated by the teacher.  See Appendix 5 for an easy-to-use style guide for the publishing stage.</w:t>
      </w:r>
    </w:p>
    <w:p w14:paraId="03A26C5A" w14:textId="77777777" w:rsidR="00AE71C3" w:rsidRDefault="00AE71C3" w:rsidP="00AE71C3">
      <w:pPr>
        <w:rPr>
          <w:rFonts w:asciiTheme="minorHAnsi" w:hAnsiTheme="minorHAnsi"/>
          <w:b/>
          <w:sz w:val="22"/>
          <w:szCs w:val="22"/>
        </w:rPr>
      </w:pPr>
    </w:p>
    <w:p w14:paraId="78056FE4" w14:textId="77777777" w:rsidR="00AE71C3" w:rsidRDefault="00AE71C3" w:rsidP="00AE71C3">
      <w:pPr>
        <w:rPr>
          <w:rFonts w:asciiTheme="minorHAnsi" w:hAnsiTheme="minorHAnsi"/>
          <w:b/>
          <w:sz w:val="22"/>
          <w:szCs w:val="22"/>
        </w:rPr>
      </w:pPr>
    </w:p>
    <w:p w14:paraId="0923692D" w14:textId="77777777" w:rsidR="00AE71C3" w:rsidRDefault="00AE71C3" w:rsidP="00AE71C3">
      <w:pPr>
        <w:rPr>
          <w:rFonts w:asciiTheme="minorHAnsi" w:hAnsiTheme="minorHAnsi"/>
          <w:b/>
          <w:sz w:val="22"/>
          <w:szCs w:val="22"/>
        </w:rPr>
      </w:pPr>
    </w:p>
    <w:p w14:paraId="2E86AAD5" w14:textId="77777777" w:rsidR="00AE71C3" w:rsidRDefault="00AE71C3" w:rsidP="00AE71C3">
      <w:pPr>
        <w:rPr>
          <w:rFonts w:asciiTheme="minorHAnsi" w:hAnsiTheme="minorHAnsi"/>
          <w:b/>
          <w:sz w:val="22"/>
          <w:szCs w:val="22"/>
        </w:rPr>
      </w:pPr>
    </w:p>
    <w:p w14:paraId="7F546BCA" w14:textId="77777777" w:rsidR="00AE71C3" w:rsidRDefault="00AE71C3" w:rsidP="00AE71C3">
      <w:pPr>
        <w:rPr>
          <w:rFonts w:asciiTheme="minorHAnsi" w:hAnsiTheme="minorHAnsi"/>
          <w:b/>
          <w:sz w:val="22"/>
          <w:szCs w:val="22"/>
        </w:rPr>
      </w:pPr>
    </w:p>
    <w:p w14:paraId="64B83059" w14:textId="77777777" w:rsidR="00AE71C3" w:rsidRDefault="00AE71C3" w:rsidP="00AE71C3">
      <w:pPr>
        <w:rPr>
          <w:rFonts w:asciiTheme="minorHAnsi" w:hAnsiTheme="minorHAnsi"/>
          <w:b/>
          <w:sz w:val="22"/>
          <w:szCs w:val="22"/>
        </w:rPr>
      </w:pPr>
    </w:p>
    <w:p w14:paraId="3884F57B" w14:textId="22661DEE" w:rsidR="00AE71C3" w:rsidRDefault="00AE71C3" w:rsidP="00AE71C3">
      <w:pPr>
        <w:rPr>
          <w:rFonts w:asciiTheme="minorHAnsi" w:hAnsiTheme="minorHAnsi"/>
          <w:sz w:val="22"/>
        </w:rPr>
      </w:pPr>
      <w:r>
        <w:rPr>
          <w:rFonts w:asciiTheme="minorHAnsi" w:hAnsiTheme="minorHAnsi"/>
          <w:sz w:val="22"/>
        </w:rPr>
        <w:lastRenderedPageBreak/>
        <w:t>Students can use these questions (some or all) as a way to provide feedback on</w:t>
      </w:r>
      <w:r w:rsidR="003E33D7">
        <w:rPr>
          <w:rFonts w:asciiTheme="minorHAnsi" w:hAnsiTheme="minorHAnsi"/>
          <w:sz w:val="22"/>
        </w:rPr>
        <w:t xml:space="preserve"> their own writing and/or peers’</w:t>
      </w:r>
      <w:r>
        <w:rPr>
          <w:rFonts w:asciiTheme="minorHAnsi" w:hAnsiTheme="minorHAnsi"/>
          <w:sz w:val="22"/>
        </w:rPr>
        <w:t>.</w:t>
      </w:r>
    </w:p>
    <w:p w14:paraId="791A7AF0" w14:textId="77777777" w:rsidR="003E33D7" w:rsidRPr="00EC657F" w:rsidRDefault="003E33D7" w:rsidP="00AE71C3">
      <w:pPr>
        <w:rPr>
          <w:rFonts w:asciiTheme="minorHAnsi" w:hAnsiTheme="minorHAnsi"/>
          <w:sz w:val="22"/>
        </w:rPr>
      </w:pPr>
    </w:p>
    <w:p w14:paraId="5FCA525D" w14:textId="77777777" w:rsidR="00AE71C3" w:rsidRPr="00EC657F" w:rsidRDefault="00AE71C3" w:rsidP="00AE71C3">
      <w:pPr>
        <w:numPr>
          <w:ilvl w:val="0"/>
          <w:numId w:val="7"/>
        </w:numPr>
        <w:ind w:hanging="359"/>
        <w:rPr>
          <w:rFonts w:asciiTheme="minorHAnsi" w:hAnsiTheme="minorHAnsi"/>
          <w:sz w:val="22"/>
        </w:rPr>
      </w:pPr>
      <w:r w:rsidRPr="00EC657F">
        <w:rPr>
          <w:rFonts w:asciiTheme="minorHAnsi" w:hAnsiTheme="minorHAnsi"/>
          <w:b/>
          <w:sz w:val="22"/>
        </w:rPr>
        <w:t>Check for content, organization, and clarity.</w:t>
      </w:r>
    </w:p>
    <w:p w14:paraId="6FC69C17"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 xml:space="preserve">Is there a </w:t>
      </w:r>
      <w:r>
        <w:rPr>
          <w:rFonts w:asciiTheme="minorHAnsi" w:hAnsiTheme="minorHAnsi"/>
          <w:sz w:val="22"/>
        </w:rPr>
        <w:t>claim</w:t>
      </w:r>
      <w:r w:rsidRPr="00EC657F">
        <w:rPr>
          <w:rFonts w:asciiTheme="minorHAnsi" w:hAnsiTheme="minorHAnsi"/>
          <w:sz w:val="22"/>
        </w:rPr>
        <w:t xml:space="preserve"> that e</w:t>
      </w:r>
      <w:r>
        <w:rPr>
          <w:rFonts w:asciiTheme="minorHAnsi" w:hAnsiTheme="minorHAnsi"/>
          <w:sz w:val="22"/>
        </w:rPr>
        <w:t>xplains the purpose of the writing</w:t>
      </w:r>
      <w:r w:rsidRPr="00EC657F">
        <w:rPr>
          <w:rFonts w:asciiTheme="minorHAnsi" w:hAnsiTheme="minorHAnsi"/>
          <w:sz w:val="22"/>
        </w:rPr>
        <w:t>?</w:t>
      </w:r>
    </w:p>
    <w:p w14:paraId="315F042F"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 xml:space="preserve">Does </w:t>
      </w:r>
      <w:r>
        <w:rPr>
          <w:rFonts w:asciiTheme="minorHAnsi" w:hAnsiTheme="minorHAnsi"/>
          <w:sz w:val="22"/>
        </w:rPr>
        <w:t>the</w:t>
      </w:r>
      <w:r w:rsidRPr="00EC657F">
        <w:rPr>
          <w:rFonts w:asciiTheme="minorHAnsi" w:hAnsiTheme="minorHAnsi"/>
          <w:sz w:val="22"/>
        </w:rPr>
        <w:t xml:space="preserve"> come as the last sentence in the first paragraph?</w:t>
      </w:r>
    </w:p>
    <w:p w14:paraId="25305338"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 xml:space="preserve">Does the introductory paragraph catch the reader’s interest and lead into the body of the </w:t>
      </w:r>
      <w:r>
        <w:rPr>
          <w:rFonts w:asciiTheme="minorHAnsi" w:hAnsiTheme="minorHAnsi"/>
          <w:sz w:val="22"/>
        </w:rPr>
        <w:t>paper</w:t>
      </w:r>
      <w:r w:rsidRPr="00EC657F">
        <w:rPr>
          <w:rFonts w:asciiTheme="minorHAnsi" w:hAnsiTheme="minorHAnsi"/>
          <w:sz w:val="22"/>
        </w:rPr>
        <w:t>?</w:t>
      </w:r>
    </w:p>
    <w:p w14:paraId="49F56482"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 xml:space="preserve">Does each of the paragraphs in the body support the </w:t>
      </w:r>
      <w:r>
        <w:rPr>
          <w:rFonts w:asciiTheme="minorHAnsi" w:hAnsiTheme="minorHAnsi"/>
          <w:sz w:val="22"/>
        </w:rPr>
        <w:t>claim</w:t>
      </w:r>
      <w:r w:rsidRPr="00EC657F">
        <w:rPr>
          <w:rFonts w:asciiTheme="minorHAnsi" w:hAnsiTheme="minorHAnsi"/>
          <w:sz w:val="22"/>
        </w:rPr>
        <w:t>?</w:t>
      </w:r>
    </w:p>
    <w:p w14:paraId="661DAEE8"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 xml:space="preserve">Are all of the points made relevant to the </w:t>
      </w:r>
      <w:r>
        <w:rPr>
          <w:rFonts w:asciiTheme="minorHAnsi" w:hAnsiTheme="minorHAnsi"/>
          <w:sz w:val="22"/>
        </w:rPr>
        <w:t>claim</w:t>
      </w:r>
      <w:r w:rsidRPr="00EC657F">
        <w:rPr>
          <w:rFonts w:asciiTheme="minorHAnsi" w:hAnsiTheme="minorHAnsi"/>
          <w:sz w:val="22"/>
        </w:rPr>
        <w:t>, or should some be replaced?</w:t>
      </w:r>
    </w:p>
    <w:p w14:paraId="1BCBF8C3"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Are the paragraphs in the right order, or should things be moved around?</w:t>
      </w:r>
    </w:p>
    <w:p w14:paraId="7B131BB1"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Are there enough examples, illustrations, and details to back up the points made?</w:t>
      </w:r>
    </w:p>
    <w:p w14:paraId="271A40C0"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Are any parts of the paper ambiguous?</w:t>
      </w:r>
    </w:p>
    <w:p w14:paraId="3532CB82"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Are any kinds of transitions needed to make the paper read more smoothly?</w:t>
      </w:r>
    </w:p>
    <w:p w14:paraId="78B6182F"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Does the paper reflect a definite audience?</w:t>
      </w:r>
    </w:p>
    <w:p w14:paraId="7CCABABB"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Are the words, phrases, and examples that are used appropriate to that audience?</w:t>
      </w:r>
    </w:p>
    <w:p w14:paraId="086A9B49" w14:textId="77777777" w:rsidR="00AE71C3" w:rsidRPr="00EC657F" w:rsidRDefault="00AE71C3" w:rsidP="00AE71C3">
      <w:pPr>
        <w:numPr>
          <w:ilvl w:val="0"/>
          <w:numId w:val="12"/>
        </w:numPr>
        <w:ind w:hanging="359"/>
        <w:rPr>
          <w:rFonts w:asciiTheme="minorHAnsi" w:hAnsiTheme="minorHAnsi"/>
          <w:sz w:val="22"/>
        </w:rPr>
      </w:pPr>
      <w:r w:rsidRPr="00EC657F">
        <w:rPr>
          <w:rFonts w:asciiTheme="minorHAnsi" w:hAnsiTheme="minorHAnsi"/>
          <w:sz w:val="22"/>
        </w:rPr>
        <w:t>Does the paper have a strong conclusion?</w:t>
      </w:r>
    </w:p>
    <w:p w14:paraId="7CD40307" w14:textId="77777777" w:rsidR="00AE71C3" w:rsidRPr="00EC657F" w:rsidRDefault="00AE71C3" w:rsidP="00AE71C3">
      <w:pPr>
        <w:rPr>
          <w:rFonts w:asciiTheme="minorHAnsi" w:hAnsiTheme="minorHAnsi"/>
          <w:sz w:val="22"/>
        </w:rPr>
      </w:pPr>
    </w:p>
    <w:p w14:paraId="6C8516A1" w14:textId="77777777" w:rsidR="00AE71C3" w:rsidRPr="00EC657F" w:rsidRDefault="00AE71C3" w:rsidP="00AE71C3">
      <w:pPr>
        <w:numPr>
          <w:ilvl w:val="0"/>
          <w:numId w:val="7"/>
        </w:numPr>
        <w:ind w:hanging="359"/>
        <w:rPr>
          <w:rFonts w:asciiTheme="minorHAnsi" w:hAnsiTheme="minorHAnsi"/>
          <w:sz w:val="22"/>
        </w:rPr>
      </w:pPr>
      <w:r w:rsidRPr="00EC657F">
        <w:rPr>
          <w:rFonts w:asciiTheme="minorHAnsi" w:hAnsiTheme="minorHAnsi"/>
          <w:b/>
          <w:sz w:val="22"/>
        </w:rPr>
        <w:t>Check for grammar, sentence structure, and parallelism.</w:t>
      </w:r>
    </w:p>
    <w:p w14:paraId="48C21EB1"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Is the paper free from sentence fragments and run-on sentences?</w:t>
      </w:r>
    </w:p>
    <w:p w14:paraId="5A203E0C"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pronouns used consistently and correctly?</w:t>
      </w:r>
    </w:p>
    <w:p w14:paraId="21F932B8"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Do all pronouns refer properly to their antecedents?</w:t>
      </w:r>
    </w:p>
    <w:p w14:paraId="701B86F2"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modifiers placed close to the words they modify?</w:t>
      </w:r>
    </w:p>
    <w:p w14:paraId="6B14E467"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Was the same tense used unless that was a good reason for changing?</w:t>
      </w:r>
    </w:p>
    <w:p w14:paraId="1B8B323D"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Is there a variety in the length and structure of sentences?</w:t>
      </w:r>
    </w:p>
    <w:p w14:paraId="46131A83"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Have wordiness and redundancy been eliminated?</w:t>
      </w:r>
    </w:p>
    <w:p w14:paraId="65ECF0F3"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Is the style consistently formal or informal?</w:t>
      </w:r>
    </w:p>
    <w:p w14:paraId="4DE4808E"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precise adjective and vivid verbs used?</w:t>
      </w:r>
    </w:p>
    <w:p w14:paraId="52249F1A"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Have nonparallel constructions been avoided?</w:t>
      </w:r>
    </w:p>
    <w:p w14:paraId="61F88847" w14:textId="77777777" w:rsidR="00AE71C3" w:rsidRPr="00EC657F" w:rsidRDefault="00AE71C3" w:rsidP="00AE71C3">
      <w:pPr>
        <w:rPr>
          <w:rFonts w:asciiTheme="minorHAnsi" w:hAnsiTheme="minorHAnsi"/>
          <w:sz w:val="22"/>
        </w:rPr>
      </w:pPr>
    </w:p>
    <w:p w14:paraId="1690F1D9" w14:textId="77777777" w:rsidR="00AE71C3" w:rsidRPr="00EC657F" w:rsidRDefault="00AE71C3" w:rsidP="00AE71C3">
      <w:pPr>
        <w:numPr>
          <w:ilvl w:val="0"/>
          <w:numId w:val="7"/>
        </w:numPr>
        <w:ind w:hanging="359"/>
        <w:rPr>
          <w:rFonts w:asciiTheme="minorHAnsi" w:hAnsiTheme="minorHAnsi"/>
          <w:sz w:val="22"/>
        </w:rPr>
      </w:pPr>
      <w:bookmarkStart w:id="1" w:name="h.3znysh7" w:colFirst="0" w:colLast="0"/>
      <w:bookmarkEnd w:id="1"/>
      <w:r w:rsidRPr="00EC657F">
        <w:rPr>
          <w:rFonts w:asciiTheme="minorHAnsi" w:hAnsiTheme="minorHAnsi"/>
          <w:b/>
          <w:sz w:val="22"/>
        </w:rPr>
        <w:t>Check for spelling, punctuation, and capitalization.</w:t>
      </w:r>
    </w:p>
    <w:p w14:paraId="519AD471"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all words spelled correctly?</w:t>
      </w:r>
    </w:p>
    <w:p w14:paraId="3BD4DF3F"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homonyms or frequently confused words used correctly?</w:t>
      </w:r>
    </w:p>
    <w:p w14:paraId="708558D0"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Do all sentences end with the correct punctuation?</w:t>
      </w:r>
    </w:p>
    <w:p w14:paraId="46AD171A"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commas used where needed to set off parts of sentences?</w:t>
      </w:r>
    </w:p>
    <w:p w14:paraId="795C1DE1"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Have unnecessary commas been avoided or eliminated?</w:t>
      </w:r>
    </w:p>
    <w:p w14:paraId="5DF32DFB"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semicolons and colons used correctly?</w:t>
      </w:r>
    </w:p>
    <w:p w14:paraId="5537F017"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quotation marks placed correctly in relation to other punctuation marks?</w:t>
      </w:r>
    </w:p>
    <w:p w14:paraId="5E029080"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direct quotations, and not indirect quotations, set off with quotation marks?</w:t>
      </w:r>
    </w:p>
    <w:p w14:paraId="236E58CA"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Are all proper nouns and adjectives capitalized?</w:t>
      </w:r>
    </w:p>
    <w:p w14:paraId="5B511280" w14:textId="77777777" w:rsidR="00AE71C3" w:rsidRPr="00EC657F" w:rsidRDefault="00AE71C3" w:rsidP="00AE71C3">
      <w:pPr>
        <w:numPr>
          <w:ilvl w:val="1"/>
          <w:numId w:val="7"/>
        </w:numPr>
        <w:ind w:hanging="359"/>
        <w:rPr>
          <w:rFonts w:asciiTheme="minorHAnsi" w:hAnsiTheme="minorHAnsi"/>
          <w:sz w:val="22"/>
        </w:rPr>
      </w:pPr>
      <w:r w:rsidRPr="00EC657F">
        <w:rPr>
          <w:rFonts w:asciiTheme="minorHAnsi" w:hAnsiTheme="minorHAnsi"/>
          <w:sz w:val="22"/>
        </w:rPr>
        <w:t>Has unnecessary capitalization been avoided or eliminated?</w:t>
      </w:r>
    </w:p>
    <w:p w14:paraId="0923ABDD" w14:textId="77777777" w:rsidR="00AE71C3" w:rsidRPr="00A315B3" w:rsidRDefault="00AE71C3" w:rsidP="00AE71C3">
      <w:pPr>
        <w:rPr>
          <w:rFonts w:asciiTheme="minorHAnsi" w:hAnsiTheme="minorHAnsi"/>
          <w:b/>
          <w:sz w:val="22"/>
          <w:szCs w:val="22"/>
        </w:rPr>
      </w:pPr>
    </w:p>
    <w:p w14:paraId="24106D0C" w14:textId="77777777" w:rsidR="00A315B3" w:rsidRDefault="00A315B3" w:rsidP="00A315B3">
      <w:pPr>
        <w:rPr>
          <w:rFonts w:asciiTheme="minorHAnsi" w:hAnsiTheme="minorHAnsi"/>
          <w:b/>
          <w:sz w:val="22"/>
          <w:szCs w:val="22"/>
        </w:rPr>
      </w:pPr>
    </w:p>
    <w:p w14:paraId="447129C3" w14:textId="77777777" w:rsidR="005520DB" w:rsidRDefault="005520DB">
      <w:pPr>
        <w:rPr>
          <w:rFonts w:asciiTheme="minorHAnsi" w:hAnsiTheme="minorHAnsi"/>
          <w:b/>
          <w:sz w:val="22"/>
          <w:szCs w:val="22"/>
        </w:rPr>
      </w:pPr>
      <w:r>
        <w:rPr>
          <w:rFonts w:asciiTheme="minorHAnsi" w:hAnsiTheme="minorHAnsi"/>
          <w:b/>
          <w:sz w:val="22"/>
          <w:szCs w:val="22"/>
        </w:rPr>
        <w:br w:type="page"/>
      </w:r>
    </w:p>
    <w:p w14:paraId="253429D9" w14:textId="6D35CFC8" w:rsidR="00A315B3" w:rsidRPr="00B4685C" w:rsidRDefault="00A315B3" w:rsidP="00B4685C">
      <w:pPr>
        <w:jc w:val="center"/>
        <w:rPr>
          <w:rFonts w:asciiTheme="minorHAnsi" w:hAnsiTheme="minorHAnsi"/>
          <w:b/>
          <w:sz w:val="32"/>
          <w:szCs w:val="32"/>
        </w:rPr>
      </w:pPr>
      <w:r w:rsidRPr="00B4685C">
        <w:rPr>
          <w:rFonts w:asciiTheme="minorHAnsi" w:hAnsiTheme="minorHAnsi"/>
          <w:b/>
          <w:sz w:val="32"/>
          <w:szCs w:val="32"/>
        </w:rPr>
        <w:lastRenderedPageBreak/>
        <w:t>Appendix D:  Student examples of writing in PEA format.</w:t>
      </w:r>
    </w:p>
    <w:p w14:paraId="5D361E0E" w14:textId="77777777" w:rsidR="00A315B3" w:rsidRDefault="00A315B3" w:rsidP="00A315B3">
      <w:pPr>
        <w:rPr>
          <w:rFonts w:asciiTheme="minorHAnsi" w:hAnsiTheme="minorHAnsi"/>
          <w:b/>
          <w:sz w:val="22"/>
          <w:szCs w:val="22"/>
        </w:rPr>
      </w:pPr>
    </w:p>
    <w:p w14:paraId="7C27FF3A" w14:textId="628C694B" w:rsidR="00A315B3" w:rsidRDefault="00A315B3" w:rsidP="00A315B3">
      <w:pPr>
        <w:rPr>
          <w:rFonts w:asciiTheme="minorHAnsi" w:hAnsiTheme="minorHAnsi"/>
          <w:sz w:val="22"/>
          <w:szCs w:val="22"/>
        </w:rPr>
      </w:pPr>
      <w:r w:rsidRPr="00BB2DEA">
        <w:rPr>
          <w:rFonts w:asciiTheme="minorHAnsi" w:hAnsiTheme="minorHAnsi"/>
          <w:b/>
          <w:sz w:val="22"/>
          <w:szCs w:val="22"/>
        </w:rPr>
        <w:t>Example 1</w:t>
      </w:r>
      <w:r w:rsidRPr="00A315B3">
        <w:rPr>
          <w:rFonts w:asciiTheme="minorHAnsi" w:hAnsiTheme="minorHAnsi"/>
          <w:sz w:val="22"/>
          <w:szCs w:val="22"/>
        </w:rPr>
        <w:t>:</w:t>
      </w:r>
    </w:p>
    <w:p w14:paraId="3FB03C16" w14:textId="77777777" w:rsidR="00A315B3" w:rsidRDefault="00A315B3" w:rsidP="00A315B3">
      <w:pPr>
        <w:rPr>
          <w:rFonts w:asciiTheme="minorHAnsi" w:hAnsiTheme="minorHAnsi"/>
          <w:sz w:val="22"/>
          <w:szCs w:val="22"/>
        </w:rPr>
      </w:pPr>
    </w:p>
    <w:p w14:paraId="1BE9D189" w14:textId="77777777" w:rsidR="00D9225E" w:rsidRPr="00D9225E" w:rsidRDefault="00D9225E" w:rsidP="00D9225E">
      <w:pPr>
        <w:ind w:firstLine="720"/>
        <w:rPr>
          <w:szCs w:val="24"/>
        </w:rPr>
      </w:pPr>
      <w:r w:rsidRPr="00D9225E">
        <w:rPr>
          <w:szCs w:val="24"/>
        </w:rPr>
        <w:t xml:space="preserve">Despite the fact that he gave many millions of dollars to philanthropic causes, Andrew Carnegie was, first and foremost, a </w:t>
      </w:r>
      <w:proofErr w:type="gramStart"/>
      <w:r w:rsidRPr="00D9225E">
        <w:rPr>
          <w:szCs w:val="24"/>
        </w:rPr>
        <w:t>robber-baron</w:t>
      </w:r>
      <w:proofErr w:type="gramEnd"/>
      <w:r w:rsidRPr="00D9225E">
        <w:rPr>
          <w:szCs w:val="24"/>
        </w:rPr>
        <w:t xml:space="preserve">, a capitalist more concerned with profits than with the welfare of his workers.  Carnegie, at one point, shut down the Homestead Mill strike.  He was determined to “cut wages and fire 500 hundred workers” in an attempt to make himself more money rather than succumb to the pressures of the union, which would have cost him more in payroll expenditures.  Carnegie also once said that “the first man gets the oyster and the second gets the shell” (Carnegie 15).  Here, the </w:t>
      </w:r>
      <w:proofErr w:type="gramStart"/>
      <w:r w:rsidRPr="00D9225E">
        <w:rPr>
          <w:szCs w:val="24"/>
        </w:rPr>
        <w:t>robber-baron</w:t>
      </w:r>
      <w:proofErr w:type="gramEnd"/>
      <w:r w:rsidRPr="00D9225E">
        <w:rPr>
          <w:szCs w:val="24"/>
        </w:rPr>
        <w:t xml:space="preserve"> displays his tendencies to be harsh in his business dealings to</w:t>
      </w:r>
      <w:r>
        <w:rPr>
          <w:sz w:val="44"/>
          <w:szCs w:val="44"/>
        </w:rPr>
        <w:t xml:space="preserve"> </w:t>
      </w:r>
      <w:r w:rsidRPr="00D9225E">
        <w:rPr>
          <w:szCs w:val="24"/>
        </w:rPr>
        <w:t xml:space="preserve">protect his own interests rather than those of his employees, the very people who make him his money.  Finally, Carnegie also forced his workers to work “364 days a year,” and he only gave them short hour-long breaks for dinner amidst their </w:t>
      </w:r>
      <w:proofErr w:type="gramStart"/>
      <w:r w:rsidRPr="00D9225E">
        <w:rPr>
          <w:szCs w:val="24"/>
        </w:rPr>
        <w:t>sixteen hour</w:t>
      </w:r>
      <w:proofErr w:type="gramEnd"/>
      <w:r w:rsidRPr="00D9225E">
        <w:rPr>
          <w:szCs w:val="24"/>
        </w:rPr>
        <w:t xml:space="preserve"> shifts.  Again, rather than be concerned with the </w:t>
      </w:r>
      <w:proofErr w:type="gramStart"/>
      <w:r w:rsidRPr="00D9225E">
        <w:rPr>
          <w:szCs w:val="24"/>
        </w:rPr>
        <w:t>well-being</w:t>
      </w:r>
      <w:proofErr w:type="gramEnd"/>
      <w:r w:rsidRPr="00D9225E">
        <w:rPr>
          <w:szCs w:val="24"/>
        </w:rPr>
        <w:t xml:space="preserve"> of his employees, as a philanthropist would, Carnegie drove his workers to near exhaustion, injury, and often death.  Carnegie retained many choices about how he would run his business, but he chose an evil and demanding manner to do so;</w:t>
      </w:r>
      <w:r>
        <w:rPr>
          <w:sz w:val="44"/>
          <w:szCs w:val="44"/>
        </w:rPr>
        <w:t xml:space="preserve"> </w:t>
      </w:r>
      <w:r w:rsidRPr="00D9225E">
        <w:rPr>
          <w:szCs w:val="24"/>
        </w:rPr>
        <w:t xml:space="preserve">clearly, Carnegie stood as a </w:t>
      </w:r>
      <w:proofErr w:type="gramStart"/>
      <w:r w:rsidRPr="00D9225E">
        <w:rPr>
          <w:szCs w:val="24"/>
        </w:rPr>
        <w:t>robber-baron</w:t>
      </w:r>
      <w:proofErr w:type="gramEnd"/>
      <w:r w:rsidRPr="00D9225E">
        <w:rPr>
          <w:szCs w:val="24"/>
        </w:rPr>
        <w:t xml:space="preserve"> – one of the worst in the world.</w:t>
      </w:r>
    </w:p>
    <w:p w14:paraId="66FDE9A9" w14:textId="77777777" w:rsidR="00A315B3" w:rsidRPr="00A315B3" w:rsidRDefault="00A315B3" w:rsidP="00A315B3">
      <w:pPr>
        <w:rPr>
          <w:rFonts w:asciiTheme="minorHAnsi" w:hAnsiTheme="minorHAnsi"/>
          <w:sz w:val="22"/>
          <w:szCs w:val="22"/>
        </w:rPr>
      </w:pPr>
    </w:p>
    <w:p w14:paraId="7AF57D44" w14:textId="64CBDE9C" w:rsidR="00A315B3" w:rsidRDefault="00A315B3" w:rsidP="00A315B3">
      <w:pPr>
        <w:rPr>
          <w:rFonts w:asciiTheme="minorHAnsi" w:hAnsiTheme="minorHAnsi"/>
          <w:sz w:val="22"/>
          <w:szCs w:val="22"/>
        </w:rPr>
      </w:pPr>
      <w:r w:rsidRPr="00BB2DEA">
        <w:rPr>
          <w:rFonts w:asciiTheme="minorHAnsi" w:hAnsiTheme="minorHAnsi"/>
          <w:b/>
          <w:sz w:val="22"/>
          <w:szCs w:val="22"/>
        </w:rPr>
        <w:t>Example 2</w:t>
      </w:r>
      <w:r>
        <w:rPr>
          <w:rFonts w:asciiTheme="minorHAnsi" w:hAnsiTheme="minorHAnsi"/>
          <w:sz w:val="22"/>
          <w:szCs w:val="22"/>
        </w:rPr>
        <w:t>:</w:t>
      </w:r>
    </w:p>
    <w:p w14:paraId="6F98E175" w14:textId="77777777" w:rsidR="00A315B3" w:rsidRPr="000D1CC9" w:rsidRDefault="00A315B3" w:rsidP="00A315B3">
      <w:pPr>
        <w:rPr>
          <w:rFonts w:asciiTheme="minorHAnsi" w:hAnsiTheme="minorHAnsi"/>
          <w:sz w:val="22"/>
          <w:szCs w:val="22"/>
        </w:rPr>
      </w:pPr>
    </w:p>
    <w:p w14:paraId="30A605CF" w14:textId="49C45C7F" w:rsidR="00A315B3" w:rsidRDefault="00BE24AC" w:rsidP="00A315B3">
      <w:pPr>
        <w:rPr>
          <w:szCs w:val="24"/>
        </w:rPr>
      </w:pPr>
      <w:r>
        <w:rPr>
          <w:rFonts w:asciiTheme="minorHAnsi" w:hAnsiTheme="minorHAnsi"/>
          <w:b/>
          <w:sz w:val="22"/>
          <w:szCs w:val="22"/>
        </w:rPr>
        <w:tab/>
      </w:r>
      <w:r w:rsidRPr="00BB10BD">
        <w:rPr>
          <w:szCs w:val="24"/>
        </w:rPr>
        <w:t xml:space="preserve">While many teenagers consciously seek their first romantic relationships </w:t>
      </w:r>
      <w:r w:rsidR="00F16902" w:rsidRPr="00BB10BD">
        <w:rPr>
          <w:szCs w:val="24"/>
        </w:rPr>
        <w:t>during their high school years</w:t>
      </w:r>
      <w:r w:rsidRPr="00BB10BD">
        <w:rPr>
          <w:szCs w:val="24"/>
        </w:rPr>
        <w:t xml:space="preserve">, the relationship in the short story </w:t>
      </w:r>
      <w:r w:rsidR="00BB2DEA" w:rsidRPr="00BB10BD">
        <w:rPr>
          <w:szCs w:val="24"/>
        </w:rPr>
        <w:t>“First Love” describes a relationship that is bound to fizzle and to remain o</w:t>
      </w:r>
      <w:r w:rsidR="00F16902" w:rsidRPr="00BB10BD">
        <w:rPr>
          <w:szCs w:val="24"/>
        </w:rPr>
        <w:t xml:space="preserve">nly a short-term relationship. </w:t>
      </w:r>
      <w:r w:rsidR="007B38AB" w:rsidRPr="00BB10BD">
        <w:rPr>
          <w:szCs w:val="24"/>
        </w:rPr>
        <w:t xml:space="preserve"> To begin, the two characters do not exemplify the notion of compatibility.  She is a strong communicator while he </w:t>
      </w:r>
      <w:r w:rsidR="00677EE2" w:rsidRPr="00BB10BD">
        <w:rPr>
          <w:szCs w:val="24"/>
        </w:rPr>
        <w:t xml:space="preserve">oftentimes chooses not to engage in verbal communication, instead relying on body language to express himself.  This clash of communication styles sticks out as a point wherein the two will not be compatible for a long-range relationship, only a short-term on.  Additionally, this relationship will stagnate as a short-term one as there seems to be </w:t>
      </w:r>
      <w:proofErr w:type="gramStart"/>
      <w:r w:rsidR="00677EE2" w:rsidRPr="00BB10BD">
        <w:rPr>
          <w:szCs w:val="24"/>
        </w:rPr>
        <w:t>trust</w:t>
      </w:r>
      <w:proofErr w:type="gramEnd"/>
      <w:r w:rsidR="00677EE2" w:rsidRPr="00BB10BD">
        <w:rPr>
          <w:szCs w:val="24"/>
        </w:rPr>
        <w:t xml:space="preserve"> issues between the two.  </w:t>
      </w:r>
      <w:r w:rsidR="007B38AB" w:rsidRPr="00BB10BD">
        <w:rPr>
          <w:szCs w:val="24"/>
        </w:rPr>
        <w:t xml:space="preserve"> </w:t>
      </w:r>
      <w:r w:rsidR="00BB10BD">
        <w:rPr>
          <w:szCs w:val="24"/>
        </w:rPr>
        <w:t xml:space="preserve">She instantly trusts this new boy without truly getting to know him.  On the other hand, he, at times, tells tales containing half-truths that hide some </w:t>
      </w:r>
      <w:r w:rsidR="00937183">
        <w:rPr>
          <w:szCs w:val="24"/>
        </w:rPr>
        <w:t xml:space="preserve">alternative version of the truth.  Trust needs to be at the foundation of any long-term relationship, and this relationship does not seem to have that at its core.  Finally, this relationship will remain a short-term one </w:t>
      </w:r>
      <w:r w:rsidR="00AF2519">
        <w:rPr>
          <w:szCs w:val="24"/>
        </w:rPr>
        <w:t>because the one fight these two had in the story was not very “constructive,” another essential</w:t>
      </w:r>
      <w:r w:rsidR="008C47CD">
        <w:rPr>
          <w:szCs w:val="24"/>
        </w:rPr>
        <w:t xml:space="preserve"> trait of a strong relationship. For example, she sought to get at the root of their disagreement and to solve the problem they were having.  He, on the other hand, continued to bring up past fights, disagreements, and short-comings as evidence of why he was “right.”  This inability to have constructive fights will short circuit the relationship, stunting them to only a short-term flash-in-the-pan relationship.  Due to this couple’s shortcomings that center </w:t>
      </w:r>
      <w:proofErr w:type="gramStart"/>
      <w:r w:rsidR="008C47CD">
        <w:rPr>
          <w:szCs w:val="24"/>
        </w:rPr>
        <w:t>around</w:t>
      </w:r>
      <w:proofErr w:type="gramEnd"/>
      <w:r w:rsidR="008C47CD">
        <w:rPr>
          <w:szCs w:val="24"/>
        </w:rPr>
        <w:t xml:space="preserve"> compatibility, trust, and constructive fighting</w:t>
      </w:r>
      <w:r w:rsidR="000F3977">
        <w:rPr>
          <w:szCs w:val="24"/>
        </w:rPr>
        <w:t>, they are doomed to remain a short-term couple rather than one that grows old together.</w:t>
      </w:r>
    </w:p>
    <w:p w14:paraId="0D1D516D" w14:textId="77777777" w:rsidR="000F3977" w:rsidRDefault="000F3977" w:rsidP="00A315B3">
      <w:pPr>
        <w:rPr>
          <w:szCs w:val="24"/>
        </w:rPr>
      </w:pPr>
    </w:p>
    <w:p w14:paraId="38C97B8B" w14:textId="319B4A8E" w:rsidR="000F3977" w:rsidRDefault="000F3977" w:rsidP="00A315B3">
      <w:pPr>
        <w:rPr>
          <w:szCs w:val="24"/>
        </w:rPr>
      </w:pPr>
      <w:r>
        <w:rPr>
          <w:szCs w:val="24"/>
        </w:rPr>
        <w:t>*</w:t>
      </w:r>
      <w:proofErr w:type="gramStart"/>
      <w:r>
        <w:rPr>
          <w:szCs w:val="24"/>
        </w:rPr>
        <w:t>*  Notice</w:t>
      </w:r>
      <w:proofErr w:type="gramEnd"/>
      <w:r>
        <w:rPr>
          <w:szCs w:val="24"/>
        </w:rPr>
        <w:t xml:space="preserve"> the PEA structure for each. Notice the use of transitions between points and then into each explanation of each.  Notice, also, how the writer not only tells what he thinks, but seeks to show and to connect those points BACK to the claim statement, every time a point is made. </w:t>
      </w:r>
    </w:p>
    <w:p w14:paraId="34C9517A" w14:textId="77777777" w:rsidR="000F3977" w:rsidRDefault="000F3977" w:rsidP="00A315B3">
      <w:pPr>
        <w:rPr>
          <w:szCs w:val="24"/>
        </w:rPr>
      </w:pPr>
    </w:p>
    <w:p w14:paraId="16EA0275" w14:textId="49E887EE" w:rsidR="000F3977" w:rsidRPr="00BB10BD" w:rsidRDefault="00936EE2" w:rsidP="00A315B3">
      <w:pPr>
        <w:rPr>
          <w:szCs w:val="24"/>
        </w:rPr>
      </w:pPr>
      <w:r>
        <w:rPr>
          <w:szCs w:val="24"/>
        </w:rPr>
        <w:t>*</w:t>
      </w:r>
      <w:proofErr w:type="gramStart"/>
      <w:r>
        <w:rPr>
          <w:szCs w:val="24"/>
        </w:rPr>
        <w:t>*  The</w:t>
      </w:r>
      <w:proofErr w:type="gramEnd"/>
      <w:r>
        <w:rPr>
          <w:szCs w:val="24"/>
        </w:rPr>
        <w:t xml:space="preserve"> models can be achieved by all students.  If needed, use the given</w:t>
      </w:r>
      <w:r w:rsidR="00CE4A86">
        <w:rPr>
          <w:szCs w:val="24"/>
        </w:rPr>
        <w:t xml:space="preserve"> blank template for those students who need more concrete structure to start!</w:t>
      </w:r>
    </w:p>
    <w:p w14:paraId="79E60F7F" w14:textId="77777777" w:rsidR="005520DB" w:rsidRDefault="005520DB">
      <w:pPr>
        <w:rPr>
          <w:rFonts w:asciiTheme="minorHAnsi" w:hAnsiTheme="minorHAnsi"/>
          <w:b/>
          <w:sz w:val="22"/>
          <w:szCs w:val="22"/>
        </w:rPr>
      </w:pPr>
      <w:bookmarkStart w:id="2" w:name="_GoBack"/>
      <w:bookmarkEnd w:id="2"/>
      <w:r>
        <w:rPr>
          <w:rFonts w:asciiTheme="minorHAnsi" w:hAnsiTheme="minorHAnsi"/>
          <w:b/>
          <w:sz w:val="22"/>
          <w:szCs w:val="22"/>
        </w:rPr>
        <w:br w:type="page"/>
      </w:r>
    </w:p>
    <w:p w14:paraId="2E1DEED7" w14:textId="48C1F34C" w:rsidR="003A022C" w:rsidRPr="00B4685C" w:rsidRDefault="00AE7838" w:rsidP="00B4685C">
      <w:pPr>
        <w:jc w:val="center"/>
        <w:rPr>
          <w:rFonts w:asciiTheme="minorHAnsi" w:hAnsiTheme="minorHAnsi"/>
          <w:sz w:val="32"/>
          <w:szCs w:val="32"/>
        </w:rPr>
      </w:pPr>
      <w:r>
        <w:rPr>
          <w:noProof/>
        </w:rPr>
        <w:lastRenderedPageBreak/>
        <mc:AlternateContent>
          <mc:Choice Requires="wps">
            <w:drawing>
              <wp:anchor distT="0" distB="0" distL="114300" distR="114300" simplePos="0" relativeHeight="251663360" behindDoc="0" locked="0" layoutInCell="1" allowOverlap="1" wp14:anchorId="28D52425" wp14:editId="345163D0">
                <wp:simplePos x="0" y="0"/>
                <wp:positionH relativeFrom="column">
                  <wp:posOffset>-228600</wp:posOffset>
                </wp:positionH>
                <wp:positionV relativeFrom="paragraph">
                  <wp:posOffset>418465</wp:posOffset>
                </wp:positionV>
                <wp:extent cx="6515100" cy="914400"/>
                <wp:effectExtent l="0" t="0" r="38100" b="25400"/>
                <wp:wrapSquare wrapText="bothSides"/>
                <wp:docPr id="8" name="Text Box 8"/>
                <wp:cNvGraphicFramePr/>
                <a:graphic xmlns:a="http://schemas.openxmlformats.org/drawingml/2006/main">
                  <a:graphicData uri="http://schemas.microsoft.com/office/word/2010/wordprocessingShape">
                    <wps:wsp>
                      <wps:cNvSpPr txBox="1"/>
                      <wps:spPr>
                        <a:xfrm>
                          <a:off x="0" y="0"/>
                          <a:ext cx="65151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7F0D27" w14:textId="77777777" w:rsidR="00936EE2" w:rsidRDefault="00936EE2" w:rsidP="005520DB">
                            <w:r>
                              <w:t xml:space="preserve">Claim: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left:0;text-align:left;margin-left:-17.95pt;margin-top:32.95pt;width:513pt;height:1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" filled="f" strokecolor="black [3213]">
                <v:textbox>
                  <w:txbxContent>
                    <w:p w14:paraId="3A7F0D27" w14:textId="77777777" w:rsidR="00936EE2" w:rsidRDefault="00936EE2" w:rsidP="005520DB">
                      <w:r>
                        <w:t xml:space="preserve">Claim:  </w:t>
                      </w:r>
                    </w:p>
                  </w:txbxContent>
                </v:textbox>
                <w10:wrap type="square"/>
              </v:shape>
            </w:pict>
          </mc:Fallback>
        </mc:AlternateContent>
      </w:r>
      <w:r w:rsidR="003A022C" w:rsidRPr="00B4685C">
        <w:rPr>
          <w:rFonts w:asciiTheme="minorHAnsi" w:hAnsiTheme="minorHAnsi"/>
          <w:b/>
          <w:sz w:val="32"/>
          <w:szCs w:val="32"/>
        </w:rPr>
        <w:t>Appendix E:</w:t>
      </w:r>
      <w:r w:rsidR="003A022C" w:rsidRPr="00B4685C">
        <w:rPr>
          <w:rFonts w:asciiTheme="minorHAnsi" w:hAnsiTheme="minorHAnsi"/>
          <w:sz w:val="32"/>
          <w:szCs w:val="32"/>
        </w:rPr>
        <w:t xml:space="preserve">  Blank Outline of PEA Formatting</w:t>
      </w:r>
    </w:p>
    <w:p w14:paraId="0AAB27D5" w14:textId="6FEE3C04" w:rsidR="003A022C" w:rsidRDefault="00972A01">
      <w:pPr>
        <w:rPr>
          <w:rFonts w:asciiTheme="minorHAnsi" w:hAnsiTheme="minorHAnsi"/>
          <w:sz w:val="22"/>
          <w:szCs w:val="22"/>
        </w:rPr>
      </w:pPr>
      <w:r>
        <w:rPr>
          <w:noProof/>
        </w:rPr>
        <mc:AlternateContent>
          <mc:Choice Requires="wps">
            <w:drawing>
              <wp:anchor distT="0" distB="0" distL="114300" distR="114300" simplePos="0" relativeHeight="251685888" behindDoc="0" locked="0" layoutInCell="1" allowOverlap="1" wp14:anchorId="36706739" wp14:editId="21C8606E">
                <wp:simplePos x="0" y="0"/>
                <wp:positionH relativeFrom="column">
                  <wp:posOffset>-342900</wp:posOffset>
                </wp:positionH>
                <wp:positionV relativeFrom="paragraph">
                  <wp:posOffset>1237615</wp:posOffset>
                </wp:positionV>
                <wp:extent cx="914400" cy="685800"/>
                <wp:effectExtent l="0" t="0" r="25400" b="25400"/>
                <wp:wrapThrough wrapText="bothSides">
                  <wp:wrapPolygon edited="0">
                    <wp:start x="0" y="0"/>
                    <wp:lineTo x="0" y="21600"/>
                    <wp:lineTo x="21600" y="21600"/>
                    <wp:lineTo x="21600" y="0"/>
                    <wp:lineTo x="0" y="0"/>
                  </wp:wrapPolygon>
                </wp:wrapThrough>
                <wp:docPr id="24" name="Text Box 24"/>
                <wp:cNvGraphicFramePr/>
                <a:graphic xmlns:a="http://schemas.openxmlformats.org/drawingml/2006/main">
                  <a:graphicData uri="http://schemas.microsoft.com/office/word/2010/wordprocessingShape">
                    <wps:wsp>
                      <wps:cNvSpPr txBox="1"/>
                      <wps:spPr>
                        <a:xfrm>
                          <a:off x="0" y="0"/>
                          <a:ext cx="914400" cy="68580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42E30B" w14:textId="5B26EBBB" w:rsidR="00936EE2" w:rsidRDefault="00936EE2" w:rsidP="00FF2D15">
                            <w:r>
                              <w:t>Transitions link all sentences.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4" o:spid="_x0000_s1027" type="#_x0000_t202" style="position:absolute;margin-left:-26.95pt;margin-top:97.45pt;width:1in;height:54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" filled="f" strokeweight=".5pt">
                <v:textbox>
                  <w:txbxContent>
                    <w:p w14:paraId="7742E30B" w14:textId="5B26EBBB" w:rsidR="00936EE2" w:rsidRDefault="00936EE2" w:rsidP="00FF2D15">
                      <w:r>
                        <w:t>Transitions link all sentences.</w:t>
                      </w:r>
                    </w:p>
                  </w:txbxContent>
                </v:textbox>
                <w10:wrap type="through"/>
              </v:shape>
            </w:pict>
          </mc:Fallback>
        </mc:AlternateContent>
      </w:r>
      <w:r w:rsidR="00AE7838">
        <w:rPr>
          <w:noProof/>
        </w:rPr>
        <mc:AlternateContent>
          <mc:Choice Requires="wps">
            <w:drawing>
              <wp:anchor distT="0" distB="0" distL="114300" distR="114300" simplePos="0" relativeHeight="251664384" behindDoc="0" locked="0" layoutInCell="1" allowOverlap="1" wp14:anchorId="2F4A73C9" wp14:editId="2181564C">
                <wp:simplePos x="0" y="0"/>
                <wp:positionH relativeFrom="column">
                  <wp:posOffset>1371600</wp:posOffset>
                </wp:positionH>
                <wp:positionV relativeFrom="paragraph">
                  <wp:posOffset>1923415</wp:posOffset>
                </wp:positionV>
                <wp:extent cx="4878705" cy="723265"/>
                <wp:effectExtent l="0" t="0" r="23495" b="13335"/>
                <wp:wrapSquare wrapText="bothSides"/>
                <wp:docPr id="6" name="Text Box 6"/>
                <wp:cNvGraphicFramePr/>
                <a:graphic xmlns:a="http://schemas.openxmlformats.org/drawingml/2006/main">
                  <a:graphicData uri="http://schemas.microsoft.com/office/word/2010/wordprocessingShape">
                    <wps:wsp>
                      <wps:cNvSpPr txBox="1"/>
                      <wps:spPr>
                        <a:xfrm>
                          <a:off x="0" y="0"/>
                          <a:ext cx="4878705" cy="72326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141FE0" w14:textId="77777777" w:rsidR="00936EE2" w:rsidRDefault="00936EE2" w:rsidP="005520DB">
                            <w:r w:rsidRPr="008C5160">
                              <w:rPr>
                                <w:b/>
                              </w:rPr>
                              <w:t>Evidence</w:t>
                            </w:r>
                            <w:r>
                              <w:t xml:space="preserve"> of Point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108pt;margin-top:151.45pt;width:384.15pt;height:5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" filled="f" strokecolor="black [3213]">
                <v:textbox>
                  <w:txbxContent>
                    <w:p w14:paraId="3F141FE0" w14:textId="77777777" w:rsidR="00936EE2" w:rsidRDefault="00936EE2" w:rsidP="005520DB">
                      <w:r w:rsidRPr="008C5160">
                        <w:rPr>
                          <w:b/>
                        </w:rPr>
                        <w:t>Evidence</w:t>
                      </w:r>
                      <w:r>
                        <w:t xml:space="preserve"> of Point #1</w:t>
                      </w:r>
                    </w:p>
                  </w:txbxContent>
                </v:textbox>
                <w10:wrap type="square"/>
              </v:shape>
            </w:pict>
          </mc:Fallback>
        </mc:AlternateContent>
      </w:r>
      <w:r w:rsidR="00AE7838">
        <w:rPr>
          <w:noProof/>
        </w:rPr>
        <mc:AlternateContent>
          <mc:Choice Requires="wps">
            <w:drawing>
              <wp:anchor distT="0" distB="0" distL="114300" distR="114300" simplePos="0" relativeHeight="251665408" behindDoc="0" locked="0" layoutInCell="1" allowOverlap="1" wp14:anchorId="3DFB435B" wp14:editId="66866011">
                <wp:simplePos x="0" y="0"/>
                <wp:positionH relativeFrom="column">
                  <wp:posOffset>800100</wp:posOffset>
                </wp:positionH>
                <wp:positionV relativeFrom="paragraph">
                  <wp:posOffset>1123315</wp:posOffset>
                </wp:positionV>
                <wp:extent cx="5486400" cy="805180"/>
                <wp:effectExtent l="0" t="0" r="25400" b="33020"/>
                <wp:wrapSquare wrapText="bothSides"/>
                <wp:docPr id="7" name="Text Box 7"/>
                <wp:cNvGraphicFramePr/>
                <a:graphic xmlns:a="http://schemas.openxmlformats.org/drawingml/2006/main">
                  <a:graphicData uri="http://schemas.microsoft.com/office/word/2010/wordprocessingShape">
                    <wps:wsp>
                      <wps:cNvSpPr txBox="1"/>
                      <wps:spPr>
                        <a:xfrm>
                          <a:off x="0" y="0"/>
                          <a:ext cx="5486400" cy="80518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7511CF" w14:textId="77777777" w:rsidR="00936EE2" w:rsidRDefault="00936EE2" w:rsidP="005520DB">
                            <w:r w:rsidRPr="008C5160">
                              <w:rPr>
                                <w:b/>
                              </w:rPr>
                              <w:t>Point</w:t>
                            </w:r>
                            <w:r>
                              <w:t xml:space="preserve"> #1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63pt;margin-top:88.45pt;width:6in;height:6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" filled="f" strokecolor="black [3213]">
                <v:textbox>
                  <w:txbxContent>
                    <w:p w14:paraId="607511CF" w14:textId="77777777" w:rsidR="00936EE2" w:rsidRDefault="00936EE2" w:rsidP="005520DB">
                      <w:r w:rsidRPr="008C5160">
                        <w:rPr>
                          <w:b/>
                        </w:rPr>
                        <w:t>Point</w:t>
                      </w:r>
                      <w:r>
                        <w:t xml:space="preserve"> #1  </w:t>
                      </w:r>
                    </w:p>
                  </w:txbxContent>
                </v:textbox>
                <w10:wrap type="square"/>
              </v:shape>
            </w:pict>
          </mc:Fallback>
        </mc:AlternateContent>
      </w:r>
    </w:p>
    <w:p w14:paraId="2248184D" w14:textId="388FF3E4" w:rsidR="005520DB" w:rsidRDefault="005520DB" w:rsidP="005520DB"/>
    <w:p w14:paraId="6F0967F8" w14:textId="1743CBB1" w:rsidR="003A022C" w:rsidRPr="003A022C" w:rsidRDefault="003A022C">
      <w:pPr>
        <w:rPr>
          <w:rFonts w:asciiTheme="minorHAnsi" w:hAnsiTheme="minorHAnsi"/>
          <w:sz w:val="22"/>
          <w:szCs w:val="22"/>
        </w:rPr>
      </w:pPr>
    </w:p>
    <w:p w14:paraId="7728A459" w14:textId="1653F154" w:rsidR="005520DB" w:rsidRDefault="00436222">
      <w:pPr>
        <w:rPr>
          <w:rFonts w:asciiTheme="minorHAnsi" w:hAnsiTheme="minorHAnsi"/>
          <w:b/>
          <w:sz w:val="22"/>
          <w:szCs w:val="22"/>
        </w:rPr>
      </w:pPr>
      <w:r>
        <w:rPr>
          <w:noProof/>
        </w:rPr>
        <mc:AlternateContent>
          <mc:Choice Requires="wps">
            <w:drawing>
              <wp:anchor distT="0" distB="0" distL="114300" distR="114300" simplePos="0" relativeHeight="251666432" behindDoc="0" locked="0" layoutInCell="1" allowOverlap="1" wp14:anchorId="0959B737" wp14:editId="72481317">
                <wp:simplePos x="0" y="0"/>
                <wp:positionH relativeFrom="column">
                  <wp:posOffset>0</wp:posOffset>
                </wp:positionH>
                <wp:positionV relativeFrom="paragraph">
                  <wp:posOffset>5447030</wp:posOffset>
                </wp:positionV>
                <wp:extent cx="6286500" cy="609600"/>
                <wp:effectExtent l="0" t="0" r="38100" b="25400"/>
                <wp:wrapSquare wrapText="bothSides"/>
                <wp:docPr id="9" name="Text Box 9"/>
                <wp:cNvGraphicFramePr/>
                <a:graphic xmlns:a="http://schemas.openxmlformats.org/drawingml/2006/main">
                  <a:graphicData uri="http://schemas.microsoft.com/office/word/2010/wordprocessingShape">
                    <wps:wsp>
                      <wps:cNvSpPr txBox="1"/>
                      <wps:spPr>
                        <a:xfrm>
                          <a:off x="0" y="0"/>
                          <a:ext cx="6286500" cy="6096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0E3E9E" w14:textId="77777777" w:rsidR="00936EE2" w:rsidRDefault="00936EE2" w:rsidP="005520DB">
                            <w:r>
                              <w:t xml:space="preserve">Conclusion: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0" type="#_x0000_t202" style="position:absolute;margin-left:0;margin-top:428.9pt;width:495pt;height:4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" filled="f" strokecolor="black [3213]">
                <v:textbox>
                  <w:txbxContent>
                    <w:p w14:paraId="560E3E9E" w14:textId="77777777" w:rsidR="00936EE2" w:rsidRDefault="00936EE2" w:rsidP="005520DB">
                      <w:r>
                        <w:t xml:space="preserve">Conclusion:    </w:t>
                      </w:r>
                    </w:p>
                  </w:txbxContent>
                </v:textbox>
                <w10:wrap type="square"/>
              </v:shape>
            </w:pict>
          </mc:Fallback>
        </mc:AlternateContent>
      </w:r>
      <w:r w:rsidR="00972A01">
        <w:rPr>
          <w:noProof/>
        </w:rPr>
        <mc:AlternateContent>
          <mc:Choice Requires="wps">
            <w:drawing>
              <wp:anchor distT="0" distB="0" distL="114300" distR="114300" simplePos="0" relativeHeight="251676672" behindDoc="0" locked="0" layoutInCell="1" allowOverlap="1" wp14:anchorId="214B5AD1" wp14:editId="406F15DD">
                <wp:simplePos x="0" y="0"/>
                <wp:positionH relativeFrom="column">
                  <wp:posOffset>1371600</wp:posOffset>
                </wp:positionH>
                <wp:positionV relativeFrom="paragraph">
                  <wp:posOffset>4685030</wp:posOffset>
                </wp:positionV>
                <wp:extent cx="4878705" cy="723265"/>
                <wp:effectExtent l="0" t="0" r="23495" b="13335"/>
                <wp:wrapSquare wrapText="bothSides"/>
                <wp:docPr id="18" name="Text Box 18"/>
                <wp:cNvGraphicFramePr/>
                <a:graphic xmlns:a="http://schemas.openxmlformats.org/drawingml/2006/main">
                  <a:graphicData uri="http://schemas.microsoft.com/office/word/2010/wordprocessingShape">
                    <wps:wsp>
                      <wps:cNvSpPr txBox="1"/>
                      <wps:spPr>
                        <a:xfrm>
                          <a:off x="0" y="0"/>
                          <a:ext cx="4878705" cy="72326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CD51E9" w14:textId="64C81E8F" w:rsidR="00936EE2" w:rsidRDefault="00936EE2" w:rsidP="005520DB">
                            <w:r>
                              <w:rPr>
                                <w:b/>
                              </w:rPr>
                              <w:t>Analysis</w:t>
                            </w:r>
                            <w:r>
                              <w:t xml:space="preserve"> of Point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1" type="#_x0000_t202" style="position:absolute;margin-left:108pt;margin-top:368.9pt;width:384.15pt;height:56.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" filled="f" strokecolor="black [3213]">
                <v:textbox>
                  <w:txbxContent>
                    <w:p w14:paraId="7FCD51E9" w14:textId="64C81E8F" w:rsidR="00936EE2" w:rsidRDefault="00936EE2" w:rsidP="005520DB">
                      <w:r>
                        <w:rPr>
                          <w:b/>
                        </w:rPr>
                        <w:t>Analysis</w:t>
                      </w:r>
                      <w:r>
                        <w:t xml:space="preserve"> of Point #3</w:t>
                      </w:r>
                    </w:p>
                  </w:txbxContent>
                </v:textbox>
                <w10:wrap type="square"/>
              </v:shape>
            </w:pict>
          </mc:Fallback>
        </mc:AlternateContent>
      </w:r>
      <w:r w:rsidR="00972A01">
        <w:rPr>
          <w:noProof/>
        </w:rPr>
        <mc:AlternateContent>
          <mc:Choice Requires="wps">
            <w:drawing>
              <wp:anchor distT="0" distB="0" distL="114300" distR="114300" simplePos="0" relativeHeight="251679744" behindDoc="0" locked="0" layoutInCell="1" allowOverlap="1" wp14:anchorId="57EE1A5C" wp14:editId="6B824815">
                <wp:simplePos x="0" y="0"/>
                <wp:positionH relativeFrom="column">
                  <wp:posOffset>1371600</wp:posOffset>
                </wp:positionH>
                <wp:positionV relativeFrom="paragraph">
                  <wp:posOffset>3999230</wp:posOffset>
                </wp:positionV>
                <wp:extent cx="4878705" cy="723265"/>
                <wp:effectExtent l="0" t="0" r="23495" b="13335"/>
                <wp:wrapSquare wrapText="bothSides"/>
                <wp:docPr id="23" name="Text Box 23"/>
                <wp:cNvGraphicFramePr/>
                <a:graphic xmlns:a="http://schemas.openxmlformats.org/drawingml/2006/main">
                  <a:graphicData uri="http://schemas.microsoft.com/office/word/2010/wordprocessingShape">
                    <wps:wsp>
                      <wps:cNvSpPr txBox="1"/>
                      <wps:spPr>
                        <a:xfrm>
                          <a:off x="0" y="0"/>
                          <a:ext cx="4878705" cy="72326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3EABD9" w14:textId="77777777" w:rsidR="00936EE2" w:rsidRDefault="00936EE2" w:rsidP="005520DB">
                            <w:r w:rsidRPr="008C5160">
                              <w:rPr>
                                <w:b/>
                              </w:rPr>
                              <w:t>Evidence</w:t>
                            </w:r>
                            <w:r>
                              <w:t xml:space="preserve"> of Point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2" type="#_x0000_t202" style="position:absolute;margin-left:108pt;margin-top:314.9pt;width:384.15pt;height:56.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" filled="f" strokecolor="black [3213]">
                <v:textbox>
                  <w:txbxContent>
                    <w:p w14:paraId="2B3EABD9" w14:textId="77777777" w:rsidR="00936EE2" w:rsidRDefault="00936EE2" w:rsidP="005520DB">
                      <w:r w:rsidRPr="008C5160">
                        <w:rPr>
                          <w:b/>
                        </w:rPr>
                        <w:t>Evidence</w:t>
                      </w:r>
                      <w:r>
                        <w:t xml:space="preserve"> of Point #3</w:t>
                      </w:r>
                    </w:p>
                  </w:txbxContent>
                </v:textbox>
                <w10:wrap type="square"/>
              </v:shape>
            </w:pict>
          </mc:Fallback>
        </mc:AlternateContent>
      </w:r>
      <w:r w:rsidR="00972A01">
        <w:rPr>
          <w:noProof/>
        </w:rPr>
        <mc:AlternateContent>
          <mc:Choice Requires="wps">
            <w:drawing>
              <wp:anchor distT="0" distB="0" distL="114300" distR="114300" simplePos="0" relativeHeight="251675648" behindDoc="0" locked="0" layoutInCell="1" allowOverlap="1" wp14:anchorId="6F62515A" wp14:editId="6662E42D">
                <wp:simplePos x="0" y="0"/>
                <wp:positionH relativeFrom="column">
                  <wp:posOffset>685800</wp:posOffset>
                </wp:positionH>
                <wp:positionV relativeFrom="paragraph">
                  <wp:posOffset>3199130</wp:posOffset>
                </wp:positionV>
                <wp:extent cx="5556250" cy="805180"/>
                <wp:effectExtent l="0" t="0" r="31750" b="33020"/>
                <wp:wrapSquare wrapText="bothSides"/>
                <wp:docPr id="17" name="Text Box 17"/>
                <wp:cNvGraphicFramePr/>
                <a:graphic xmlns:a="http://schemas.openxmlformats.org/drawingml/2006/main">
                  <a:graphicData uri="http://schemas.microsoft.com/office/word/2010/wordprocessingShape">
                    <wps:wsp>
                      <wps:cNvSpPr txBox="1"/>
                      <wps:spPr>
                        <a:xfrm>
                          <a:off x="0" y="0"/>
                          <a:ext cx="5556250" cy="80518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5EF384" w14:textId="77777777" w:rsidR="00936EE2" w:rsidRDefault="00936EE2" w:rsidP="005520DB">
                            <w:r w:rsidRPr="008C5160">
                              <w:rPr>
                                <w:b/>
                              </w:rPr>
                              <w:t>Point</w:t>
                            </w: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3" type="#_x0000_t202" style="position:absolute;margin-left:54pt;margin-top:251.9pt;width:437.5pt;height:63.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" filled="f" strokecolor="black [3213]">
                <v:textbox>
                  <w:txbxContent>
                    <w:p w14:paraId="715EF384" w14:textId="77777777" w:rsidR="00936EE2" w:rsidRDefault="00936EE2" w:rsidP="005520DB">
                      <w:r w:rsidRPr="008C5160">
                        <w:rPr>
                          <w:b/>
                        </w:rPr>
                        <w:t>Point</w:t>
                      </w:r>
                      <w:r>
                        <w:t xml:space="preserve"> #3</w:t>
                      </w:r>
                    </w:p>
                  </w:txbxContent>
                </v:textbox>
                <w10:wrap type="square"/>
              </v:shape>
            </w:pict>
          </mc:Fallback>
        </mc:AlternateContent>
      </w:r>
      <w:r w:rsidR="00972A01">
        <w:rPr>
          <w:noProof/>
        </w:rPr>
        <mc:AlternateContent>
          <mc:Choice Requires="wps">
            <w:drawing>
              <wp:anchor distT="0" distB="0" distL="114300" distR="114300" simplePos="0" relativeHeight="251678720" behindDoc="0" locked="0" layoutInCell="1" allowOverlap="1" wp14:anchorId="5B9F4971" wp14:editId="4E806960">
                <wp:simplePos x="0" y="0"/>
                <wp:positionH relativeFrom="column">
                  <wp:posOffset>1371600</wp:posOffset>
                </wp:positionH>
                <wp:positionV relativeFrom="paragraph">
                  <wp:posOffset>2399030</wp:posOffset>
                </wp:positionV>
                <wp:extent cx="4878705" cy="800100"/>
                <wp:effectExtent l="0" t="0" r="23495" b="38100"/>
                <wp:wrapSquare wrapText="bothSides"/>
                <wp:docPr id="22" name="Text Box 22"/>
                <wp:cNvGraphicFramePr/>
                <a:graphic xmlns:a="http://schemas.openxmlformats.org/drawingml/2006/main">
                  <a:graphicData uri="http://schemas.microsoft.com/office/word/2010/wordprocessingShape">
                    <wps:wsp>
                      <wps:cNvSpPr txBox="1"/>
                      <wps:spPr>
                        <a:xfrm>
                          <a:off x="0" y="0"/>
                          <a:ext cx="4878705" cy="8001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412C97" w14:textId="3D38809C" w:rsidR="00936EE2" w:rsidRDefault="00936EE2" w:rsidP="005520DB">
                            <w:r>
                              <w:rPr>
                                <w:b/>
                              </w:rPr>
                              <w:t>Analysis</w:t>
                            </w:r>
                            <w:r>
                              <w:t xml:space="preserve"> of Point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4" type="#_x0000_t202" style="position:absolute;margin-left:108pt;margin-top:188.9pt;width:384.15pt;height:6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" filled="f" strokecolor="black [3213]">
                <v:textbox>
                  <w:txbxContent>
                    <w:p w14:paraId="39412C97" w14:textId="3D38809C" w:rsidR="00936EE2" w:rsidRDefault="00936EE2" w:rsidP="005520DB">
                      <w:r>
                        <w:rPr>
                          <w:b/>
                        </w:rPr>
                        <w:t>Analysis</w:t>
                      </w:r>
                      <w:r>
                        <w:t xml:space="preserve"> of Point #2</w:t>
                      </w:r>
                    </w:p>
                  </w:txbxContent>
                </v:textbox>
                <w10:wrap type="square"/>
              </v:shape>
            </w:pict>
          </mc:Fallback>
        </mc:AlternateContent>
      </w:r>
      <w:r w:rsidR="00972A01">
        <w:rPr>
          <w:noProof/>
        </w:rPr>
        <mc:AlternateContent>
          <mc:Choice Requires="wps">
            <w:drawing>
              <wp:anchor distT="0" distB="0" distL="114300" distR="114300" simplePos="0" relativeHeight="251677696" behindDoc="0" locked="0" layoutInCell="1" allowOverlap="1" wp14:anchorId="60BA1498" wp14:editId="0FE22A4D">
                <wp:simplePos x="0" y="0"/>
                <wp:positionH relativeFrom="column">
                  <wp:posOffset>1371600</wp:posOffset>
                </wp:positionH>
                <wp:positionV relativeFrom="paragraph">
                  <wp:posOffset>1713230</wp:posOffset>
                </wp:positionV>
                <wp:extent cx="4878705" cy="723265"/>
                <wp:effectExtent l="0" t="0" r="23495" b="13335"/>
                <wp:wrapSquare wrapText="bothSides"/>
                <wp:docPr id="19" name="Text Box 19"/>
                <wp:cNvGraphicFramePr/>
                <a:graphic xmlns:a="http://schemas.openxmlformats.org/drawingml/2006/main">
                  <a:graphicData uri="http://schemas.microsoft.com/office/word/2010/wordprocessingShape">
                    <wps:wsp>
                      <wps:cNvSpPr txBox="1"/>
                      <wps:spPr>
                        <a:xfrm>
                          <a:off x="0" y="0"/>
                          <a:ext cx="4878705" cy="723265"/>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334ED5" w14:textId="77777777" w:rsidR="00936EE2" w:rsidRDefault="00936EE2" w:rsidP="005520DB">
                            <w:r w:rsidRPr="008C5160">
                              <w:rPr>
                                <w:b/>
                              </w:rPr>
                              <w:t>Evidence</w:t>
                            </w:r>
                            <w:r>
                              <w:t xml:space="preserve"> of Point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108pt;margin-top:134.9pt;width:384.15pt;height:56.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" filled="f" strokecolor="black [3213]">
                <v:textbox>
                  <w:txbxContent>
                    <w:p w14:paraId="1F334ED5" w14:textId="77777777" w:rsidR="00936EE2" w:rsidRDefault="00936EE2" w:rsidP="005520DB">
                      <w:r w:rsidRPr="008C5160">
                        <w:rPr>
                          <w:b/>
                        </w:rPr>
                        <w:t>Evidence</w:t>
                      </w:r>
                      <w:r>
                        <w:t xml:space="preserve"> of Point #2</w:t>
                      </w:r>
                    </w:p>
                  </w:txbxContent>
                </v:textbox>
                <w10:wrap type="square"/>
              </v:shape>
            </w:pict>
          </mc:Fallback>
        </mc:AlternateContent>
      </w:r>
      <w:r w:rsidR="00972A01">
        <w:rPr>
          <w:noProof/>
        </w:rPr>
        <mc:AlternateContent>
          <mc:Choice Requires="wps">
            <w:drawing>
              <wp:anchor distT="0" distB="0" distL="114300" distR="114300" simplePos="0" relativeHeight="251674624" behindDoc="0" locked="0" layoutInCell="1" allowOverlap="1" wp14:anchorId="0120127A" wp14:editId="6EE6E1B2">
                <wp:simplePos x="0" y="0"/>
                <wp:positionH relativeFrom="column">
                  <wp:posOffset>800100</wp:posOffset>
                </wp:positionH>
                <wp:positionV relativeFrom="paragraph">
                  <wp:posOffset>913130</wp:posOffset>
                </wp:positionV>
                <wp:extent cx="5441950" cy="805180"/>
                <wp:effectExtent l="0" t="0" r="19050" b="33020"/>
                <wp:wrapSquare wrapText="bothSides"/>
                <wp:docPr id="16" name="Text Box 16"/>
                <wp:cNvGraphicFramePr/>
                <a:graphic xmlns:a="http://schemas.openxmlformats.org/drawingml/2006/main">
                  <a:graphicData uri="http://schemas.microsoft.com/office/word/2010/wordprocessingShape">
                    <wps:wsp>
                      <wps:cNvSpPr txBox="1"/>
                      <wps:spPr>
                        <a:xfrm>
                          <a:off x="0" y="0"/>
                          <a:ext cx="5441950" cy="80518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B7D015" w14:textId="77777777" w:rsidR="00936EE2" w:rsidRDefault="00936EE2" w:rsidP="005520DB">
                            <w:r w:rsidRPr="008C5160">
                              <w:rPr>
                                <w:b/>
                              </w:rPr>
                              <w:t>Point</w:t>
                            </w:r>
                            <w:r>
                              <w:t xml:space="preserv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6" type="#_x0000_t202" style="position:absolute;margin-left:63pt;margin-top:71.9pt;width:428.5pt;height:6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" filled="f" strokecolor="black [3213]">
                <v:textbox>
                  <w:txbxContent>
                    <w:p w14:paraId="2DB7D015" w14:textId="77777777" w:rsidR="00936EE2" w:rsidRDefault="00936EE2" w:rsidP="005520DB">
                      <w:r w:rsidRPr="008C5160">
                        <w:rPr>
                          <w:b/>
                        </w:rPr>
                        <w:t>Point</w:t>
                      </w:r>
                      <w:r>
                        <w:t xml:space="preserve"> #2</w:t>
                      </w:r>
                    </w:p>
                  </w:txbxContent>
                </v:textbox>
                <w10:wrap type="square"/>
              </v:shape>
            </w:pict>
          </mc:Fallback>
        </mc:AlternateContent>
      </w:r>
      <w:r w:rsidR="00972A01">
        <w:rPr>
          <w:noProof/>
        </w:rPr>
        <mc:AlternateContent>
          <mc:Choice Requires="wps">
            <w:drawing>
              <wp:anchor distT="0" distB="0" distL="114300" distR="114300" simplePos="0" relativeHeight="251673600" behindDoc="0" locked="0" layoutInCell="1" allowOverlap="1" wp14:anchorId="0C18556F" wp14:editId="2D5DE9BA">
                <wp:simplePos x="0" y="0"/>
                <wp:positionH relativeFrom="column">
                  <wp:posOffset>1371600</wp:posOffset>
                </wp:positionH>
                <wp:positionV relativeFrom="paragraph">
                  <wp:posOffset>113030</wp:posOffset>
                </wp:positionV>
                <wp:extent cx="4878705" cy="685800"/>
                <wp:effectExtent l="0" t="0" r="23495" b="25400"/>
                <wp:wrapSquare wrapText="bothSides"/>
                <wp:docPr id="5" name="Text Box 5"/>
                <wp:cNvGraphicFramePr/>
                <a:graphic xmlns:a="http://schemas.openxmlformats.org/drawingml/2006/main">
                  <a:graphicData uri="http://schemas.microsoft.com/office/word/2010/wordprocessingShape">
                    <wps:wsp>
                      <wps:cNvSpPr txBox="1"/>
                      <wps:spPr>
                        <a:xfrm>
                          <a:off x="0" y="0"/>
                          <a:ext cx="4878705"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49302D" w14:textId="77777777" w:rsidR="00936EE2" w:rsidRDefault="00936EE2" w:rsidP="005520DB">
                            <w:r w:rsidRPr="008C5160">
                              <w:rPr>
                                <w:b/>
                              </w:rPr>
                              <w:t>Analysis</w:t>
                            </w:r>
                            <w:r>
                              <w:t xml:space="preserve"> of Point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7" type="#_x0000_t202" style="position:absolute;margin-left:108pt;margin-top:8.9pt;width:384.15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" filled="f" strokecolor="black [3213]">
                <v:textbox>
                  <w:txbxContent>
                    <w:p w14:paraId="1849302D" w14:textId="77777777" w:rsidR="00936EE2" w:rsidRDefault="00936EE2" w:rsidP="005520DB">
                      <w:r w:rsidRPr="008C5160">
                        <w:rPr>
                          <w:b/>
                        </w:rPr>
                        <w:t>Analysis</w:t>
                      </w:r>
                      <w:r>
                        <w:t xml:space="preserve"> of Point #1</w:t>
                      </w:r>
                    </w:p>
                  </w:txbxContent>
                </v:textbox>
                <w10:wrap type="square"/>
              </v:shape>
            </w:pict>
          </mc:Fallback>
        </mc:AlternateContent>
      </w:r>
      <w:r w:rsidR="005520DB">
        <w:rPr>
          <w:rFonts w:asciiTheme="minorHAnsi" w:hAnsiTheme="minorHAnsi"/>
          <w:b/>
          <w:sz w:val="22"/>
          <w:szCs w:val="22"/>
        </w:rPr>
        <w:br w:type="page"/>
      </w:r>
    </w:p>
    <w:p w14:paraId="7431DBE7" w14:textId="79AEC690" w:rsidR="001A0FB6" w:rsidRPr="00436222" w:rsidRDefault="001A0FB6" w:rsidP="00436222">
      <w:pPr>
        <w:jc w:val="center"/>
        <w:rPr>
          <w:rFonts w:asciiTheme="minorHAnsi" w:hAnsiTheme="minorHAnsi"/>
          <w:b/>
          <w:sz w:val="32"/>
          <w:szCs w:val="32"/>
        </w:rPr>
      </w:pPr>
      <w:r w:rsidRPr="00436222">
        <w:rPr>
          <w:rFonts w:asciiTheme="minorHAnsi" w:hAnsiTheme="minorHAnsi"/>
          <w:b/>
          <w:sz w:val="32"/>
          <w:szCs w:val="32"/>
        </w:rPr>
        <w:lastRenderedPageBreak/>
        <w:t xml:space="preserve">Appendix F:  </w:t>
      </w:r>
      <w:r w:rsidRPr="00436222">
        <w:rPr>
          <w:rFonts w:asciiTheme="minorHAnsi" w:hAnsiTheme="minorHAnsi"/>
          <w:sz w:val="32"/>
          <w:szCs w:val="32"/>
        </w:rPr>
        <w:t>Expansion of the PEA format into an extended writing</w:t>
      </w:r>
    </w:p>
    <w:p w14:paraId="37CE2002" w14:textId="77777777" w:rsidR="001A0FB6" w:rsidRDefault="001A0FB6" w:rsidP="001606C8">
      <w:pPr>
        <w:rPr>
          <w:rFonts w:asciiTheme="minorHAnsi" w:hAnsiTheme="minorHAnsi"/>
          <w:b/>
          <w:sz w:val="22"/>
          <w:szCs w:val="22"/>
        </w:rPr>
      </w:pPr>
    </w:p>
    <w:p w14:paraId="63D681DF" w14:textId="77777777" w:rsidR="001A0FB6" w:rsidRDefault="001A0FB6" w:rsidP="001A0FB6">
      <w:pPr>
        <w:rPr>
          <w:rFonts w:asciiTheme="minorHAnsi" w:hAnsiTheme="minorHAnsi"/>
          <w:sz w:val="22"/>
          <w:szCs w:val="22"/>
        </w:rPr>
      </w:pPr>
      <w:r>
        <w:rPr>
          <w:rFonts w:asciiTheme="minorHAnsi" w:hAnsiTheme="minorHAnsi"/>
          <w:sz w:val="22"/>
          <w:szCs w:val="22"/>
        </w:rPr>
        <w:t xml:space="preserve">The most common method of organizing extended writing is the five-paragraph essay; however, this structure can be further adapted into three, </w:t>
      </w:r>
      <w:proofErr w:type="gramStart"/>
      <w:r>
        <w:rPr>
          <w:rFonts w:asciiTheme="minorHAnsi" w:hAnsiTheme="minorHAnsi"/>
          <w:sz w:val="22"/>
          <w:szCs w:val="22"/>
        </w:rPr>
        <w:t>straight-forward</w:t>
      </w:r>
      <w:proofErr w:type="gramEnd"/>
      <w:r>
        <w:rPr>
          <w:rFonts w:asciiTheme="minorHAnsi" w:hAnsiTheme="minorHAnsi"/>
          <w:sz w:val="22"/>
          <w:szCs w:val="22"/>
        </w:rPr>
        <w:t xml:space="preserve"> sections: introduction, body, and conclusion.  This allows students to use a familiar structure but adapt it to the complexity of the task.</w:t>
      </w:r>
    </w:p>
    <w:p w14:paraId="3741242D" w14:textId="77777777" w:rsidR="001A0FB6" w:rsidRPr="000D1CC9" w:rsidRDefault="001A0FB6" w:rsidP="001A0FB6">
      <w:pPr>
        <w:rPr>
          <w:rFonts w:asciiTheme="minorHAnsi" w:hAnsiTheme="minorHAnsi"/>
          <w:sz w:val="22"/>
          <w:szCs w:val="22"/>
        </w:rPr>
      </w:pPr>
    </w:p>
    <w:p w14:paraId="591595DB" w14:textId="77777777" w:rsidR="001A0FB6" w:rsidRPr="00BB7944" w:rsidRDefault="001A0FB6" w:rsidP="001A0FB6">
      <w:pPr>
        <w:pStyle w:val="Heading1"/>
        <w:rPr>
          <w:rFonts w:asciiTheme="minorHAnsi" w:hAnsiTheme="minorHAnsi"/>
          <w:sz w:val="22"/>
          <w:szCs w:val="22"/>
        </w:rPr>
      </w:pPr>
      <w:r w:rsidRPr="00BB7944">
        <w:rPr>
          <w:rFonts w:asciiTheme="minorHAnsi" w:hAnsiTheme="minorHAnsi"/>
          <w:sz w:val="22"/>
          <w:szCs w:val="22"/>
        </w:rPr>
        <w:t>Intro paragraph</w:t>
      </w:r>
    </w:p>
    <w:p w14:paraId="2C22E5A6" w14:textId="77777777" w:rsidR="001A0FB6" w:rsidRPr="004265B3" w:rsidRDefault="001A0FB6" w:rsidP="0032621B">
      <w:pPr>
        <w:pStyle w:val="ListParagraph"/>
        <w:numPr>
          <w:ilvl w:val="0"/>
          <w:numId w:val="21"/>
        </w:numPr>
        <w:rPr>
          <w:rFonts w:asciiTheme="minorHAnsi" w:hAnsiTheme="minorHAnsi"/>
          <w:sz w:val="22"/>
          <w:szCs w:val="22"/>
        </w:rPr>
      </w:pPr>
      <w:r w:rsidRPr="004265B3">
        <w:rPr>
          <w:rFonts w:asciiTheme="minorHAnsi" w:hAnsiTheme="minorHAnsi"/>
          <w:sz w:val="22"/>
          <w:szCs w:val="22"/>
        </w:rPr>
        <w:t>Moves from general to specific.</w:t>
      </w:r>
    </w:p>
    <w:p w14:paraId="51D0EB25" w14:textId="77777777" w:rsidR="001A0FB6" w:rsidRPr="004265B3" w:rsidRDefault="001A0FB6" w:rsidP="0032621B">
      <w:pPr>
        <w:pStyle w:val="ListParagraph"/>
        <w:numPr>
          <w:ilvl w:val="0"/>
          <w:numId w:val="21"/>
        </w:numPr>
        <w:rPr>
          <w:rFonts w:asciiTheme="minorHAnsi" w:hAnsiTheme="minorHAnsi"/>
          <w:sz w:val="22"/>
          <w:szCs w:val="22"/>
        </w:rPr>
      </w:pPr>
      <w:r w:rsidRPr="004265B3">
        <w:rPr>
          <w:rFonts w:asciiTheme="minorHAnsi" w:hAnsiTheme="minorHAnsi"/>
          <w:sz w:val="22"/>
          <w:szCs w:val="22"/>
        </w:rPr>
        <w:t>Moves from factual to opinionated.</w:t>
      </w:r>
    </w:p>
    <w:p w14:paraId="56D9BC1D" w14:textId="77777777" w:rsidR="001A0FB6" w:rsidRPr="004265B3" w:rsidRDefault="001A0FB6" w:rsidP="0032621B">
      <w:pPr>
        <w:pStyle w:val="ListParagraph"/>
        <w:numPr>
          <w:ilvl w:val="0"/>
          <w:numId w:val="21"/>
        </w:numPr>
        <w:rPr>
          <w:rFonts w:asciiTheme="minorHAnsi" w:hAnsiTheme="minorHAnsi"/>
          <w:sz w:val="22"/>
          <w:szCs w:val="22"/>
        </w:rPr>
      </w:pPr>
      <w:r w:rsidRPr="004265B3">
        <w:rPr>
          <w:rFonts w:asciiTheme="minorHAnsi" w:hAnsiTheme="minorHAnsi"/>
          <w:sz w:val="22"/>
          <w:szCs w:val="22"/>
        </w:rPr>
        <w:t>Claim (Most specific and opinionated) is the last sentence.</w:t>
      </w:r>
    </w:p>
    <w:p w14:paraId="0E6BD678" w14:textId="77777777" w:rsidR="00436222" w:rsidRDefault="00436222" w:rsidP="001A0FB6">
      <w:pPr>
        <w:pStyle w:val="Heading4"/>
        <w:ind w:left="1440"/>
        <w:jc w:val="left"/>
        <w:rPr>
          <w:rFonts w:asciiTheme="minorHAnsi" w:hAnsiTheme="minorHAnsi"/>
          <w:sz w:val="22"/>
          <w:szCs w:val="22"/>
          <w:u w:val="none"/>
        </w:rPr>
      </w:pPr>
    </w:p>
    <w:p w14:paraId="7A127DEC" w14:textId="77777777" w:rsidR="001A0FB6" w:rsidRPr="00FC46E8" w:rsidRDefault="001A0FB6" w:rsidP="001A0FB6">
      <w:pPr>
        <w:pStyle w:val="Heading4"/>
        <w:ind w:left="1440"/>
        <w:jc w:val="left"/>
        <w:rPr>
          <w:rFonts w:asciiTheme="minorHAnsi" w:hAnsiTheme="minorHAnsi"/>
          <w:sz w:val="22"/>
          <w:szCs w:val="22"/>
        </w:rPr>
      </w:pPr>
      <w:r w:rsidRPr="00FC46E8">
        <w:rPr>
          <w:rFonts w:asciiTheme="minorHAnsi" w:hAnsiTheme="minorHAnsi"/>
          <w:sz w:val="22"/>
          <w:szCs w:val="22"/>
        </w:rPr>
        <w:t>Writing Claims (the old thesis statement)</w:t>
      </w:r>
    </w:p>
    <w:p w14:paraId="3275BB53" w14:textId="77777777" w:rsidR="001A0FB6" w:rsidRPr="00BB7944" w:rsidRDefault="001A0FB6" w:rsidP="001A0FB6">
      <w:pPr>
        <w:ind w:left="720"/>
        <w:rPr>
          <w:rFonts w:asciiTheme="minorHAnsi" w:hAnsiTheme="minorHAnsi"/>
          <w:sz w:val="22"/>
          <w:szCs w:val="22"/>
        </w:rPr>
      </w:pPr>
    </w:p>
    <w:p w14:paraId="69A02AE7" w14:textId="77777777" w:rsidR="001A0FB6" w:rsidRPr="00BB7944" w:rsidRDefault="001A0FB6" w:rsidP="001A0FB6">
      <w:pPr>
        <w:pStyle w:val="Heading1"/>
        <w:ind w:left="1440"/>
        <w:rPr>
          <w:rFonts w:asciiTheme="minorHAnsi" w:hAnsiTheme="minorHAnsi"/>
          <w:sz w:val="22"/>
          <w:szCs w:val="22"/>
        </w:rPr>
      </w:pPr>
      <w:r w:rsidRPr="00BB7944">
        <w:rPr>
          <w:rFonts w:asciiTheme="minorHAnsi" w:hAnsiTheme="minorHAnsi"/>
          <w:sz w:val="22"/>
          <w:szCs w:val="22"/>
        </w:rPr>
        <w:t>What is a claim?</w:t>
      </w:r>
    </w:p>
    <w:p w14:paraId="409AD242" w14:textId="77777777" w:rsidR="001A0FB6" w:rsidRPr="004265B3" w:rsidRDefault="001A0FB6" w:rsidP="0032621B">
      <w:pPr>
        <w:pStyle w:val="ListParagraph"/>
        <w:numPr>
          <w:ilvl w:val="0"/>
          <w:numId w:val="19"/>
        </w:numPr>
        <w:ind w:left="1440"/>
        <w:rPr>
          <w:rFonts w:asciiTheme="minorHAnsi" w:hAnsiTheme="minorHAnsi"/>
          <w:sz w:val="22"/>
          <w:szCs w:val="22"/>
        </w:rPr>
      </w:pPr>
      <w:r w:rsidRPr="004265B3">
        <w:rPr>
          <w:rFonts w:asciiTheme="minorHAnsi" w:hAnsiTheme="minorHAnsi"/>
          <w:sz w:val="22"/>
          <w:szCs w:val="22"/>
        </w:rPr>
        <w:t>A claim is a basic argument that focuses an essay. It's a controlling idea that ties together and gives direction to what supports it. Conversely, the primary purpose of everything in the essay not the thesis is to persuade the reader that the thesis is a valid one.</w:t>
      </w:r>
    </w:p>
    <w:p w14:paraId="0E810EDD" w14:textId="77777777" w:rsidR="001A0FB6" w:rsidRPr="00BB7944" w:rsidRDefault="001A0FB6" w:rsidP="001A0FB6">
      <w:pPr>
        <w:ind w:left="720"/>
        <w:rPr>
          <w:rFonts w:asciiTheme="minorHAnsi" w:hAnsiTheme="minorHAnsi"/>
          <w:sz w:val="22"/>
          <w:szCs w:val="22"/>
        </w:rPr>
      </w:pPr>
    </w:p>
    <w:p w14:paraId="0823E272" w14:textId="77777777" w:rsidR="001A0FB6" w:rsidRPr="004265B3" w:rsidRDefault="001A0FB6" w:rsidP="001A0FB6">
      <w:pPr>
        <w:pStyle w:val="ListParagraph"/>
        <w:ind w:left="1440"/>
        <w:rPr>
          <w:rFonts w:asciiTheme="minorHAnsi" w:hAnsiTheme="minorHAnsi"/>
          <w:sz w:val="22"/>
          <w:szCs w:val="22"/>
        </w:rPr>
      </w:pPr>
      <w:r w:rsidRPr="004265B3">
        <w:rPr>
          <w:rFonts w:asciiTheme="minorHAnsi" w:hAnsiTheme="minorHAnsi"/>
          <w:sz w:val="22"/>
          <w:szCs w:val="22"/>
        </w:rPr>
        <w:t>Consider the acronym SOAP:</w:t>
      </w:r>
    </w:p>
    <w:p w14:paraId="63B2DEB1" w14:textId="77777777" w:rsidR="001A0FB6" w:rsidRPr="004265B3" w:rsidRDefault="001A0FB6" w:rsidP="0032621B">
      <w:pPr>
        <w:pStyle w:val="ListParagraph"/>
        <w:numPr>
          <w:ilvl w:val="0"/>
          <w:numId w:val="19"/>
        </w:numPr>
        <w:ind w:left="1440"/>
        <w:rPr>
          <w:rFonts w:asciiTheme="minorHAnsi" w:hAnsiTheme="minorHAnsi"/>
          <w:sz w:val="22"/>
          <w:szCs w:val="22"/>
        </w:rPr>
      </w:pPr>
      <w:r w:rsidRPr="004265B3">
        <w:rPr>
          <w:rFonts w:asciiTheme="minorHAnsi" w:hAnsiTheme="minorHAnsi"/>
          <w:b/>
          <w:sz w:val="22"/>
          <w:szCs w:val="22"/>
          <w:u w:val="single"/>
        </w:rPr>
        <w:t>S</w:t>
      </w:r>
      <w:r w:rsidRPr="004265B3">
        <w:rPr>
          <w:rFonts w:asciiTheme="minorHAnsi" w:hAnsiTheme="minorHAnsi"/>
          <w:sz w:val="22"/>
          <w:szCs w:val="22"/>
        </w:rPr>
        <w:t xml:space="preserve">:  </w:t>
      </w:r>
      <w:r w:rsidRPr="004265B3">
        <w:rPr>
          <w:rFonts w:asciiTheme="minorHAnsi" w:hAnsiTheme="minorHAnsi"/>
          <w:b/>
          <w:sz w:val="22"/>
          <w:szCs w:val="22"/>
        </w:rPr>
        <w:t>Specific</w:t>
      </w:r>
      <w:r w:rsidRPr="004265B3">
        <w:rPr>
          <w:rFonts w:asciiTheme="minorHAnsi" w:hAnsiTheme="minorHAnsi"/>
          <w:sz w:val="22"/>
          <w:szCs w:val="22"/>
        </w:rPr>
        <w:t xml:space="preserve"> and </w:t>
      </w:r>
      <w:r w:rsidRPr="004265B3">
        <w:rPr>
          <w:rFonts w:asciiTheme="minorHAnsi" w:hAnsiTheme="minorHAnsi"/>
          <w:b/>
          <w:sz w:val="22"/>
          <w:szCs w:val="22"/>
        </w:rPr>
        <w:t>Sharp</w:t>
      </w:r>
      <w:r w:rsidRPr="004265B3">
        <w:rPr>
          <w:rFonts w:asciiTheme="minorHAnsi" w:hAnsiTheme="minorHAnsi"/>
          <w:sz w:val="22"/>
          <w:szCs w:val="22"/>
        </w:rPr>
        <w:t xml:space="preserve">. </w:t>
      </w:r>
      <w:r>
        <w:rPr>
          <w:rFonts w:asciiTheme="minorHAnsi" w:hAnsiTheme="minorHAnsi"/>
          <w:sz w:val="22"/>
          <w:szCs w:val="22"/>
        </w:rPr>
        <w:t xml:space="preserve">Claim </w:t>
      </w:r>
      <w:r w:rsidRPr="004265B3">
        <w:rPr>
          <w:rFonts w:asciiTheme="minorHAnsi" w:hAnsiTheme="minorHAnsi"/>
          <w:sz w:val="22"/>
          <w:szCs w:val="22"/>
        </w:rPr>
        <w:t xml:space="preserve">should be </w:t>
      </w:r>
      <w:r>
        <w:rPr>
          <w:rFonts w:asciiTheme="minorHAnsi" w:hAnsiTheme="minorHAnsi"/>
          <w:sz w:val="22"/>
          <w:szCs w:val="22"/>
        </w:rPr>
        <w:t>detailed enough to focus the paper</w:t>
      </w:r>
      <w:r w:rsidRPr="004265B3">
        <w:rPr>
          <w:rFonts w:asciiTheme="minorHAnsi" w:hAnsiTheme="minorHAnsi"/>
          <w:sz w:val="22"/>
          <w:szCs w:val="22"/>
        </w:rPr>
        <w:t xml:space="preserve"> but concise enough to be easily understandabl</w:t>
      </w:r>
      <w:r>
        <w:rPr>
          <w:rFonts w:asciiTheme="minorHAnsi" w:hAnsiTheme="minorHAnsi"/>
          <w:sz w:val="22"/>
          <w:szCs w:val="22"/>
        </w:rPr>
        <w:t>e; it should be one sentence.</w:t>
      </w:r>
      <w:r>
        <w:rPr>
          <w:rFonts w:asciiTheme="minorHAnsi" w:hAnsiTheme="minorHAnsi"/>
          <w:sz w:val="22"/>
          <w:szCs w:val="22"/>
        </w:rPr>
        <w:tab/>
      </w:r>
    </w:p>
    <w:p w14:paraId="60161DBE" w14:textId="77777777" w:rsidR="001A0FB6" w:rsidRPr="004265B3" w:rsidRDefault="001A0FB6" w:rsidP="0032621B">
      <w:pPr>
        <w:pStyle w:val="ListParagraph"/>
        <w:numPr>
          <w:ilvl w:val="0"/>
          <w:numId w:val="19"/>
        </w:numPr>
        <w:ind w:left="1440"/>
        <w:rPr>
          <w:rFonts w:asciiTheme="minorHAnsi" w:hAnsiTheme="minorHAnsi"/>
          <w:sz w:val="22"/>
          <w:szCs w:val="22"/>
        </w:rPr>
      </w:pPr>
      <w:r w:rsidRPr="004265B3">
        <w:rPr>
          <w:rFonts w:asciiTheme="minorHAnsi" w:hAnsiTheme="minorHAnsi"/>
          <w:b/>
          <w:sz w:val="22"/>
          <w:szCs w:val="22"/>
          <w:u w:val="single"/>
        </w:rPr>
        <w:t>O</w:t>
      </w:r>
      <w:r w:rsidRPr="004265B3">
        <w:rPr>
          <w:rFonts w:asciiTheme="minorHAnsi" w:hAnsiTheme="minorHAnsi"/>
          <w:sz w:val="22"/>
          <w:szCs w:val="22"/>
        </w:rPr>
        <w:t xml:space="preserve">:  </w:t>
      </w:r>
      <w:r w:rsidRPr="004265B3">
        <w:rPr>
          <w:rFonts w:asciiTheme="minorHAnsi" w:hAnsiTheme="minorHAnsi"/>
          <w:b/>
          <w:sz w:val="22"/>
          <w:szCs w:val="22"/>
        </w:rPr>
        <w:t>Original</w:t>
      </w:r>
      <w:r w:rsidRPr="004265B3">
        <w:rPr>
          <w:rFonts w:asciiTheme="minorHAnsi" w:hAnsiTheme="minorHAnsi"/>
          <w:sz w:val="22"/>
          <w:szCs w:val="22"/>
        </w:rPr>
        <w:t xml:space="preserve">. </w:t>
      </w:r>
      <w:r>
        <w:rPr>
          <w:rFonts w:asciiTheme="minorHAnsi" w:hAnsiTheme="minorHAnsi"/>
          <w:sz w:val="22"/>
          <w:szCs w:val="22"/>
        </w:rPr>
        <w:t xml:space="preserve">Claim </w:t>
      </w:r>
      <w:r w:rsidRPr="004265B3">
        <w:rPr>
          <w:rFonts w:asciiTheme="minorHAnsi" w:hAnsiTheme="minorHAnsi"/>
          <w:sz w:val="22"/>
          <w:szCs w:val="22"/>
        </w:rPr>
        <w:t>should involve fresh ideas that are the student's own.</w:t>
      </w:r>
    </w:p>
    <w:p w14:paraId="4B7FDC03" w14:textId="75D2548B" w:rsidR="001A0FB6" w:rsidRPr="004265B3" w:rsidRDefault="001A0FB6" w:rsidP="0032621B">
      <w:pPr>
        <w:pStyle w:val="ListParagraph"/>
        <w:numPr>
          <w:ilvl w:val="0"/>
          <w:numId w:val="19"/>
        </w:numPr>
        <w:ind w:left="1440"/>
        <w:rPr>
          <w:rFonts w:asciiTheme="minorHAnsi" w:hAnsiTheme="minorHAnsi"/>
          <w:sz w:val="22"/>
          <w:szCs w:val="22"/>
        </w:rPr>
      </w:pPr>
      <w:r w:rsidRPr="004265B3">
        <w:rPr>
          <w:rFonts w:asciiTheme="minorHAnsi" w:hAnsiTheme="minorHAnsi"/>
          <w:b/>
          <w:sz w:val="22"/>
          <w:szCs w:val="22"/>
          <w:u w:val="single"/>
        </w:rPr>
        <w:t>A</w:t>
      </w:r>
      <w:r w:rsidRPr="004265B3">
        <w:rPr>
          <w:rFonts w:asciiTheme="minorHAnsi" w:hAnsiTheme="minorHAnsi"/>
          <w:sz w:val="22"/>
          <w:szCs w:val="22"/>
        </w:rPr>
        <w:t xml:space="preserve">:  </w:t>
      </w:r>
      <w:r w:rsidRPr="004265B3">
        <w:rPr>
          <w:rFonts w:asciiTheme="minorHAnsi" w:hAnsiTheme="minorHAnsi"/>
          <w:b/>
          <w:sz w:val="22"/>
          <w:szCs w:val="22"/>
        </w:rPr>
        <w:t>Argumentative</w:t>
      </w:r>
      <w:r w:rsidRPr="004265B3">
        <w:rPr>
          <w:rFonts w:asciiTheme="minorHAnsi" w:hAnsiTheme="minorHAnsi"/>
          <w:sz w:val="22"/>
          <w:szCs w:val="22"/>
        </w:rPr>
        <w:t>.</w:t>
      </w:r>
      <w:r w:rsidR="00FC46E8">
        <w:rPr>
          <w:rFonts w:asciiTheme="minorHAnsi" w:hAnsiTheme="minorHAnsi"/>
          <w:sz w:val="22"/>
          <w:szCs w:val="22"/>
        </w:rPr>
        <w:t xml:space="preserve"> </w:t>
      </w:r>
      <w:r>
        <w:rPr>
          <w:rFonts w:asciiTheme="minorHAnsi" w:hAnsiTheme="minorHAnsi"/>
          <w:sz w:val="22"/>
          <w:szCs w:val="22"/>
        </w:rPr>
        <w:t>Claim</w:t>
      </w:r>
      <w:r w:rsidRPr="004265B3">
        <w:rPr>
          <w:rFonts w:asciiTheme="minorHAnsi" w:hAnsiTheme="minorHAnsi"/>
          <w:sz w:val="22"/>
          <w:szCs w:val="22"/>
        </w:rPr>
        <w:t xml:space="preserve"> needs to take a stand without being a sweeping generalization or a statement of value. A good litmus test is that if </w:t>
      </w:r>
      <w:r w:rsidR="00FC46E8">
        <w:rPr>
          <w:rFonts w:asciiTheme="minorHAnsi" w:hAnsiTheme="minorHAnsi"/>
          <w:sz w:val="22"/>
          <w:szCs w:val="22"/>
        </w:rPr>
        <w:t>one</w:t>
      </w:r>
      <w:r w:rsidRPr="004265B3">
        <w:rPr>
          <w:rFonts w:asciiTheme="minorHAnsi" w:hAnsiTheme="minorHAnsi"/>
          <w:sz w:val="22"/>
          <w:szCs w:val="22"/>
        </w:rPr>
        <w:t xml:space="preserve"> can't argue against it, it's not a </w:t>
      </w:r>
      <w:r>
        <w:rPr>
          <w:rFonts w:asciiTheme="minorHAnsi" w:hAnsiTheme="minorHAnsi"/>
          <w:sz w:val="22"/>
          <w:szCs w:val="22"/>
        </w:rPr>
        <w:t>claim</w:t>
      </w:r>
      <w:r w:rsidRPr="004265B3">
        <w:rPr>
          <w:rFonts w:asciiTheme="minorHAnsi" w:hAnsiTheme="minorHAnsi"/>
          <w:sz w:val="22"/>
          <w:szCs w:val="22"/>
        </w:rPr>
        <w:t>.</w:t>
      </w:r>
    </w:p>
    <w:p w14:paraId="03283EB4" w14:textId="77777777" w:rsidR="001A0FB6" w:rsidRPr="00EC657F" w:rsidRDefault="001A0FB6" w:rsidP="0032621B">
      <w:pPr>
        <w:pStyle w:val="ListParagraph"/>
        <w:numPr>
          <w:ilvl w:val="0"/>
          <w:numId w:val="19"/>
        </w:numPr>
        <w:ind w:left="1440"/>
        <w:rPr>
          <w:rFonts w:asciiTheme="minorHAnsi" w:hAnsiTheme="minorHAnsi"/>
          <w:sz w:val="22"/>
          <w:szCs w:val="22"/>
        </w:rPr>
      </w:pPr>
      <w:r w:rsidRPr="004265B3">
        <w:rPr>
          <w:rFonts w:asciiTheme="minorHAnsi" w:hAnsiTheme="minorHAnsi"/>
          <w:b/>
          <w:sz w:val="22"/>
          <w:szCs w:val="22"/>
          <w:u w:val="single"/>
        </w:rPr>
        <w:t>P</w:t>
      </w:r>
      <w:r w:rsidRPr="004265B3">
        <w:rPr>
          <w:rFonts w:asciiTheme="minorHAnsi" w:hAnsiTheme="minorHAnsi"/>
          <w:sz w:val="22"/>
          <w:szCs w:val="22"/>
        </w:rPr>
        <w:t xml:space="preserve">:  </w:t>
      </w:r>
      <w:r w:rsidRPr="004265B3">
        <w:rPr>
          <w:rFonts w:asciiTheme="minorHAnsi" w:hAnsiTheme="minorHAnsi"/>
          <w:b/>
          <w:sz w:val="22"/>
          <w:szCs w:val="22"/>
        </w:rPr>
        <w:t>Predictive</w:t>
      </w:r>
      <w:r w:rsidRPr="004265B3">
        <w:rPr>
          <w:rFonts w:asciiTheme="minorHAnsi" w:hAnsiTheme="minorHAnsi"/>
          <w:sz w:val="22"/>
          <w:szCs w:val="22"/>
        </w:rPr>
        <w:t xml:space="preserve">. </w:t>
      </w:r>
      <w:r>
        <w:rPr>
          <w:rFonts w:asciiTheme="minorHAnsi" w:hAnsiTheme="minorHAnsi"/>
          <w:sz w:val="22"/>
          <w:szCs w:val="22"/>
        </w:rPr>
        <w:t>Claim</w:t>
      </w:r>
      <w:r w:rsidRPr="004265B3">
        <w:rPr>
          <w:rFonts w:asciiTheme="minorHAnsi" w:hAnsiTheme="minorHAnsi"/>
          <w:sz w:val="22"/>
          <w:szCs w:val="22"/>
        </w:rPr>
        <w:t xml:space="preserve"> statements should c</w:t>
      </w:r>
      <w:r>
        <w:rPr>
          <w:rFonts w:asciiTheme="minorHAnsi" w:hAnsiTheme="minorHAnsi"/>
          <w:sz w:val="22"/>
          <w:szCs w:val="22"/>
        </w:rPr>
        <w:t>ome at the beginning of a paper</w:t>
      </w:r>
      <w:r w:rsidRPr="004265B3">
        <w:rPr>
          <w:rFonts w:asciiTheme="minorHAnsi" w:hAnsiTheme="minorHAnsi"/>
          <w:sz w:val="22"/>
          <w:szCs w:val="22"/>
        </w:rPr>
        <w:t xml:space="preserve"> and should act as a map for the </w:t>
      </w:r>
      <w:r>
        <w:rPr>
          <w:rFonts w:asciiTheme="minorHAnsi" w:hAnsiTheme="minorHAnsi"/>
          <w:sz w:val="22"/>
          <w:szCs w:val="22"/>
        </w:rPr>
        <w:t>paper.</w:t>
      </w:r>
      <w:r w:rsidRPr="004265B3">
        <w:rPr>
          <w:rFonts w:asciiTheme="minorHAnsi" w:hAnsiTheme="minorHAnsi"/>
          <w:sz w:val="22"/>
          <w:szCs w:val="22"/>
        </w:rPr>
        <w:t xml:space="preserve">  </w:t>
      </w:r>
      <w:r>
        <w:rPr>
          <w:rFonts w:asciiTheme="minorHAnsi" w:hAnsiTheme="minorHAnsi"/>
          <w:sz w:val="22"/>
          <w:szCs w:val="22"/>
        </w:rPr>
        <w:t>(</w:t>
      </w:r>
      <w:r w:rsidRPr="004265B3">
        <w:rPr>
          <w:rFonts w:asciiTheme="minorHAnsi" w:hAnsiTheme="minorHAnsi"/>
          <w:sz w:val="22"/>
          <w:szCs w:val="22"/>
        </w:rPr>
        <w:t>The order established in the</w:t>
      </w:r>
      <w:r>
        <w:rPr>
          <w:rFonts w:asciiTheme="minorHAnsi" w:hAnsiTheme="minorHAnsi"/>
          <w:sz w:val="22"/>
          <w:szCs w:val="22"/>
        </w:rPr>
        <w:t xml:space="preserve"> claim</w:t>
      </w:r>
      <w:r w:rsidRPr="004265B3">
        <w:rPr>
          <w:rFonts w:asciiTheme="minorHAnsi" w:hAnsiTheme="minorHAnsi"/>
          <w:sz w:val="22"/>
          <w:szCs w:val="22"/>
        </w:rPr>
        <w:t xml:space="preserve"> should be mirrored in the body paragraphs.</w:t>
      </w:r>
      <w:r>
        <w:rPr>
          <w:rFonts w:asciiTheme="minorHAnsi" w:hAnsiTheme="minorHAnsi"/>
          <w:sz w:val="22"/>
          <w:szCs w:val="22"/>
        </w:rPr>
        <w:t>)</w:t>
      </w:r>
    </w:p>
    <w:p w14:paraId="5211415B" w14:textId="77777777" w:rsidR="00436222" w:rsidRDefault="00436222" w:rsidP="001A0FB6">
      <w:pPr>
        <w:rPr>
          <w:rFonts w:asciiTheme="minorHAnsi" w:hAnsiTheme="minorHAnsi"/>
          <w:b/>
          <w:sz w:val="22"/>
          <w:szCs w:val="22"/>
        </w:rPr>
      </w:pPr>
    </w:p>
    <w:p w14:paraId="39FA2A2D" w14:textId="77777777" w:rsidR="001A0FB6" w:rsidRPr="00BB7944" w:rsidRDefault="001A0FB6" w:rsidP="001A0FB6">
      <w:pPr>
        <w:rPr>
          <w:rFonts w:asciiTheme="minorHAnsi" w:hAnsiTheme="minorHAnsi"/>
          <w:sz w:val="22"/>
          <w:szCs w:val="22"/>
        </w:rPr>
      </w:pPr>
      <w:proofErr w:type="gramStart"/>
      <w:r w:rsidRPr="00BB7944">
        <w:rPr>
          <w:rFonts w:asciiTheme="minorHAnsi" w:hAnsiTheme="minorHAnsi"/>
          <w:b/>
          <w:sz w:val="22"/>
          <w:szCs w:val="22"/>
        </w:rPr>
        <w:t>Body Paragraph 1, 2, 3, etc.</w:t>
      </w:r>
      <w:proofErr w:type="gramEnd"/>
    </w:p>
    <w:p w14:paraId="4D30CF53" w14:textId="77777777" w:rsidR="001A0FB6" w:rsidRPr="004265B3" w:rsidRDefault="001A0FB6" w:rsidP="0032621B">
      <w:pPr>
        <w:pStyle w:val="ListParagraph"/>
        <w:numPr>
          <w:ilvl w:val="0"/>
          <w:numId w:val="20"/>
        </w:numPr>
        <w:rPr>
          <w:rFonts w:asciiTheme="minorHAnsi" w:hAnsiTheme="minorHAnsi"/>
          <w:sz w:val="22"/>
          <w:szCs w:val="22"/>
        </w:rPr>
      </w:pPr>
      <w:r w:rsidRPr="004265B3">
        <w:rPr>
          <w:rFonts w:asciiTheme="minorHAnsi" w:hAnsiTheme="minorHAnsi"/>
          <w:sz w:val="22"/>
          <w:szCs w:val="22"/>
        </w:rPr>
        <w:t>Includes the major parts of the PEA paragraph.</w:t>
      </w:r>
    </w:p>
    <w:p w14:paraId="648E7EDD" w14:textId="77777777" w:rsidR="001A0FB6" w:rsidRPr="004265B3" w:rsidRDefault="001A0FB6" w:rsidP="0032621B">
      <w:pPr>
        <w:pStyle w:val="ListParagraph"/>
        <w:numPr>
          <w:ilvl w:val="0"/>
          <w:numId w:val="20"/>
        </w:numPr>
        <w:rPr>
          <w:rFonts w:asciiTheme="minorHAnsi" w:hAnsiTheme="minorHAnsi"/>
          <w:sz w:val="22"/>
          <w:szCs w:val="22"/>
        </w:rPr>
      </w:pPr>
      <w:r w:rsidRPr="004265B3">
        <w:rPr>
          <w:rFonts w:asciiTheme="minorHAnsi" w:hAnsiTheme="minorHAnsi"/>
          <w:sz w:val="22"/>
          <w:szCs w:val="22"/>
        </w:rPr>
        <w:t>All facts relate back to the topic sentence AND the claim.</w:t>
      </w:r>
    </w:p>
    <w:p w14:paraId="49A5CAB6" w14:textId="77777777" w:rsidR="001A0FB6" w:rsidRPr="00EC657F" w:rsidRDefault="001A0FB6" w:rsidP="0032621B">
      <w:pPr>
        <w:pStyle w:val="ListParagraph"/>
        <w:numPr>
          <w:ilvl w:val="0"/>
          <w:numId w:val="20"/>
        </w:numPr>
        <w:rPr>
          <w:rFonts w:asciiTheme="minorHAnsi" w:hAnsiTheme="minorHAnsi"/>
          <w:sz w:val="22"/>
          <w:szCs w:val="22"/>
        </w:rPr>
      </w:pPr>
      <w:r w:rsidRPr="004265B3">
        <w:rPr>
          <w:rFonts w:asciiTheme="minorHAnsi" w:hAnsiTheme="minorHAnsi"/>
          <w:sz w:val="22"/>
          <w:szCs w:val="22"/>
        </w:rPr>
        <w:t>Utilizes transitions to move from paragraph to paragraph as well as within each paragraph as students</w:t>
      </w:r>
      <w:r>
        <w:rPr>
          <w:rFonts w:asciiTheme="minorHAnsi" w:hAnsiTheme="minorHAnsi"/>
          <w:sz w:val="22"/>
          <w:szCs w:val="22"/>
        </w:rPr>
        <w:t xml:space="preserve"> </w:t>
      </w:r>
      <w:r w:rsidRPr="004265B3">
        <w:rPr>
          <w:rFonts w:asciiTheme="minorHAnsi" w:hAnsiTheme="minorHAnsi"/>
          <w:sz w:val="22"/>
          <w:szCs w:val="22"/>
        </w:rPr>
        <w:t>move from point to point or from example to commentary, etc.</w:t>
      </w:r>
      <w:r w:rsidRPr="00EC657F">
        <w:rPr>
          <w:rFonts w:asciiTheme="minorHAnsi" w:hAnsiTheme="minorHAnsi"/>
          <w:sz w:val="22"/>
          <w:szCs w:val="22"/>
        </w:rPr>
        <w:tab/>
      </w:r>
    </w:p>
    <w:p w14:paraId="7B051E64" w14:textId="77777777" w:rsidR="00436222" w:rsidRDefault="00436222" w:rsidP="001A0FB6">
      <w:pPr>
        <w:pStyle w:val="Heading1"/>
        <w:rPr>
          <w:rFonts w:asciiTheme="minorHAnsi" w:hAnsiTheme="minorHAnsi"/>
          <w:sz w:val="22"/>
          <w:szCs w:val="22"/>
        </w:rPr>
      </w:pPr>
    </w:p>
    <w:p w14:paraId="785E8D91" w14:textId="77777777" w:rsidR="001A0FB6" w:rsidRPr="00BB7944" w:rsidRDefault="001A0FB6" w:rsidP="001A0FB6">
      <w:pPr>
        <w:pStyle w:val="Heading1"/>
        <w:rPr>
          <w:rFonts w:asciiTheme="minorHAnsi" w:hAnsiTheme="minorHAnsi"/>
          <w:sz w:val="22"/>
          <w:szCs w:val="22"/>
        </w:rPr>
      </w:pPr>
      <w:r w:rsidRPr="00BB7944">
        <w:rPr>
          <w:rFonts w:asciiTheme="minorHAnsi" w:hAnsiTheme="minorHAnsi"/>
          <w:sz w:val="22"/>
          <w:szCs w:val="22"/>
        </w:rPr>
        <w:t>Conclusion Paragraph</w:t>
      </w:r>
    </w:p>
    <w:p w14:paraId="5E69F1A1" w14:textId="77777777" w:rsidR="001A0FB6" w:rsidRPr="004265B3" w:rsidRDefault="001A0FB6" w:rsidP="0032621B">
      <w:pPr>
        <w:pStyle w:val="ListParagraph"/>
        <w:numPr>
          <w:ilvl w:val="0"/>
          <w:numId w:val="22"/>
        </w:numPr>
        <w:rPr>
          <w:rFonts w:asciiTheme="minorHAnsi" w:hAnsiTheme="minorHAnsi"/>
          <w:sz w:val="22"/>
          <w:szCs w:val="22"/>
        </w:rPr>
      </w:pPr>
      <w:r w:rsidRPr="004265B3">
        <w:rPr>
          <w:rFonts w:asciiTheme="minorHAnsi" w:hAnsiTheme="minorHAnsi"/>
          <w:sz w:val="22"/>
          <w:szCs w:val="22"/>
        </w:rPr>
        <w:t>Restates the claim in a new way.</w:t>
      </w:r>
    </w:p>
    <w:p w14:paraId="2167945E" w14:textId="77777777" w:rsidR="001A0FB6" w:rsidRPr="004265B3" w:rsidRDefault="001A0FB6" w:rsidP="0032621B">
      <w:pPr>
        <w:pStyle w:val="ListParagraph"/>
        <w:numPr>
          <w:ilvl w:val="0"/>
          <w:numId w:val="22"/>
        </w:numPr>
        <w:rPr>
          <w:rFonts w:asciiTheme="minorHAnsi" w:hAnsiTheme="minorHAnsi"/>
          <w:sz w:val="22"/>
          <w:szCs w:val="22"/>
        </w:rPr>
      </w:pPr>
      <w:r w:rsidRPr="004265B3">
        <w:rPr>
          <w:rFonts w:asciiTheme="minorHAnsi" w:hAnsiTheme="minorHAnsi"/>
          <w:sz w:val="22"/>
          <w:szCs w:val="22"/>
        </w:rPr>
        <w:t>Summarizes the arguments (from the body paragraphs without introducing any new points).</w:t>
      </w:r>
    </w:p>
    <w:p w14:paraId="1DB39CB0" w14:textId="77777777" w:rsidR="001A0FB6" w:rsidRDefault="001A0FB6" w:rsidP="0032621B">
      <w:pPr>
        <w:pStyle w:val="ListParagraph"/>
        <w:numPr>
          <w:ilvl w:val="0"/>
          <w:numId w:val="22"/>
        </w:numPr>
        <w:rPr>
          <w:rFonts w:asciiTheme="minorHAnsi" w:hAnsiTheme="minorHAnsi"/>
          <w:sz w:val="22"/>
          <w:szCs w:val="22"/>
        </w:rPr>
      </w:pPr>
      <w:r w:rsidRPr="004265B3">
        <w:rPr>
          <w:rFonts w:asciiTheme="minorHAnsi" w:hAnsiTheme="minorHAnsi"/>
          <w:sz w:val="22"/>
          <w:szCs w:val="22"/>
        </w:rPr>
        <w:t>Provides the reader with a call to action (Physical / Mental) and / or a universal statement.</w:t>
      </w:r>
    </w:p>
    <w:p w14:paraId="41047A59" w14:textId="77777777" w:rsidR="001A0FB6" w:rsidRDefault="001A0FB6" w:rsidP="001606C8">
      <w:pPr>
        <w:rPr>
          <w:rFonts w:asciiTheme="minorHAnsi" w:hAnsiTheme="minorHAnsi"/>
          <w:b/>
          <w:sz w:val="22"/>
          <w:szCs w:val="22"/>
        </w:rPr>
      </w:pPr>
    </w:p>
    <w:p w14:paraId="17070386" w14:textId="77777777" w:rsidR="001A0FB6" w:rsidRDefault="001A0FB6">
      <w:pPr>
        <w:rPr>
          <w:rFonts w:asciiTheme="minorHAnsi" w:hAnsiTheme="minorHAnsi"/>
          <w:b/>
          <w:sz w:val="22"/>
          <w:szCs w:val="22"/>
        </w:rPr>
      </w:pPr>
      <w:r>
        <w:rPr>
          <w:rFonts w:asciiTheme="minorHAnsi" w:hAnsiTheme="minorHAnsi"/>
          <w:b/>
          <w:sz w:val="22"/>
          <w:szCs w:val="22"/>
        </w:rPr>
        <w:br w:type="page"/>
      </w:r>
    </w:p>
    <w:p w14:paraId="724B1A2F" w14:textId="77777777" w:rsidR="00FC46E8" w:rsidRDefault="001314F6" w:rsidP="00FC46E8">
      <w:pPr>
        <w:jc w:val="center"/>
        <w:rPr>
          <w:rFonts w:asciiTheme="minorHAnsi" w:hAnsiTheme="minorHAnsi"/>
          <w:sz w:val="22"/>
        </w:rPr>
      </w:pPr>
      <w:r w:rsidRPr="00FC46E8">
        <w:rPr>
          <w:rFonts w:asciiTheme="minorHAnsi" w:hAnsiTheme="minorHAnsi"/>
          <w:b/>
          <w:sz w:val="32"/>
          <w:szCs w:val="32"/>
        </w:rPr>
        <w:lastRenderedPageBreak/>
        <w:t>Appendix G</w:t>
      </w:r>
      <w:r w:rsidR="001606C8" w:rsidRPr="00FC46E8">
        <w:rPr>
          <w:rFonts w:asciiTheme="minorHAnsi" w:hAnsiTheme="minorHAnsi"/>
          <w:b/>
          <w:sz w:val="32"/>
          <w:szCs w:val="32"/>
        </w:rPr>
        <w:t>: “No-Excuses List”</w:t>
      </w:r>
      <w:r w:rsidR="001606C8">
        <w:rPr>
          <w:rFonts w:asciiTheme="minorHAnsi" w:hAnsiTheme="minorHAnsi"/>
          <w:sz w:val="22"/>
        </w:rPr>
        <w:t xml:space="preserve"> </w:t>
      </w:r>
    </w:p>
    <w:p w14:paraId="004A7D32" w14:textId="77777777" w:rsidR="00FC46E8" w:rsidRDefault="00FC46E8" w:rsidP="00FC46E8">
      <w:pPr>
        <w:jc w:val="center"/>
        <w:rPr>
          <w:rFonts w:asciiTheme="minorHAnsi" w:hAnsiTheme="minorHAnsi"/>
          <w:sz w:val="22"/>
        </w:rPr>
      </w:pPr>
    </w:p>
    <w:p w14:paraId="30C88AE0" w14:textId="46387E1A" w:rsidR="001606C8" w:rsidRDefault="001606C8" w:rsidP="00FC46E8">
      <w:pPr>
        <w:rPr>
          <w:rFonts w:asciiTheme="minorHAnsi" w:hAnsiTheme="minorHAnsi"/>
          <w:sz w:val="22"/>
        </w:rPr>
      </w:pPr>
      <w:r>
        <w:rPr>
          <w:rFonts w:asciiTheme="minorHAnsi" w:hAnsiTheme="minorHAnsi"/>
          <w:sz w:val="22"/>
        </w:rPr>
        <w:t>Students should make sure they</w:t>
      </w:r>
      <w:r w:rsidRPr="001606C8">
        <w:rPr>
          <w:rFonts w:asciiTheme="minorHAnsi" w:hAnsiTheme="minorHAnsi"/>
          <w:sz w:val="22"/>
        </w:rPr>
        <w:t xml:space="preserve"> are aware</w:t>
      </w:r>
      <w:r>
        <w:rPr>
          <w:rFonts w:asciiTheme="minorHAnsi" w:hAnsiTheme="minorHAnsi"/>
          <w:sz w:val="22"/>
        </w:rPr>
        <w:t xml:space="preserve"> of the meaning of ALL words they</w:t>
      </w:r>
      <w:r w:rsidRPr="001606C8">
        <w:rPr>
          <w:rFonts w:asciiTheme="minorHAnsi" w:hAnsiTheme="minorHAnsi"/>
          <w:sz w:val="22"/>
        </w:rPr>
        <w:t xml:space="preserve"> use when writing.  These are some commonly misused words.  Many writers are challenged by the following words.</w:t>
      </w:r>
    </w:p>
    <w:p w14:paraId="18847A1C" w14:textId="77777777" w:rsidR="001606C8" w:rsidRPr="001606C8" w:rsidRDefault="001606C8" w:rsidP="001606C8">
      <w:pPr>
        <w:rPr>
          <w:rFonts w:asciiTheme="minorHAnsi" w:hAnsiTheme="minorHAnsi"/>
          <w:sz w:val="22"/>
        </w:rPr>
      </w:pPr>
    </w:p>
    <w:p w14:paraId="36D0527F" w14:textId="77777777" w:rsidR="00FC46E8" w:rsidRDefault="00FC46E8" w:rsidP="001606C8">
      <w:pPr>
        <w:spacing w:line="360" w:lineRule="auto"/>
        <w:rPr>
          <w:rFonts w:asciiTheme="minorHAnsi" w:hAnsiTheme="minorHAnsi"/>
          <w:sz w:val="22"/>
        </w:rPr>
        <w:sectPr w:rsidR="00FC46E8" w:rsidSect="00FA7A02">
          <w:footerReference w:type="default" r:id="rId13"/>
          <w:pgSz w:w="12240" w:h="15840"/>
          <w:pgMar w:top="1440" w:right="1080" w:bottom="1440" w:left="1080" w:header="720" w:footer="720" w:gutter="0"/>
          <w:cols w:space="720"/>
        </w:sectPr>
      </w:pPr>
    </w:p>
    <w:p w14:paraId="2D4D49A2" w14:textId="268426C6" w:rsidR="001606C8" w:rsidRPr="001606C8" w:rsidRDefault="001606C8" w:rsidP="001606C8">
      <w:pPr>
        <w:spacing w:line="360" w:lineRule="auto"/>
        <w:rPr>
          <w:rFonts w:asciiTheme="minorHAnsi" w:hAnsiTheme="minorHAnsi"/>
          <w:sz w:val="22"/>
        </w:rPr>
      </w:pPr>
      <w:proofErr w:type="gramStart"/>
      <w:r w:rsidRPr="001606C8">
        <w:rPr>
          <w:rFonts w:asciiTheme="minorHAnsi" w:hAnsiTheme="minorHAnsi"/>
          <w:sz w:val="22"/>
        </w:rPr>
        <w:lastRenderedPageBreak/>
        <w:t>Their</w:t>
      </w:r>
      <w:proofErr w:type="gramEnd"/>
      <w:r w:rsidRPr="001606C8">
        <w:rPr>
          <w:rFonts w:asciiTheme="minorHAnsi" w:hAnsiTheme="minorHAnsi"/>
          <w:sz w:val="22"/>
        </w:rPr>
        <w:t xml:space="preserve"> – they’re – there </w:t>
      </w:r>
    </w:p>
    <w:p w14:paraId="090E8DF1"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Two – too – to</w:t>
      </w:r>
      <w:r w:rsidRPr="001606C8">
        <w:rPr>
          <w:rFonts w:asciiTheme="minorHAnsi" w:hAnsiTheme="minorHAnsi"/>
          <w:sz w:val="22"/>
        </w:rPr>
        <w:tab/>
      </w:r>
      <w:r w:rsidRPr="001606C8">
        <w:rPr>
          <w:rFonts w:asciiTheme="minorHAnsi" w:hAnsiTheme="minorHAnsi"/>
          <w:sz w:val="22"/>
        </w:rPr>
        <w:tab/>
      </w:r>
    </w:p>
    <w:p w14:paraId="0E6811F9"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You’re – your</w:t>
      </w:r>
    </w:p>
    <w:p w14:paraId="49863282"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 xml:space="preserve">Its – it’s </w:t>
      </w:r>
    </w:p>
    <w:p w14:paraId="3C4C6FC8"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Accept – except</w:t>
      </w:r>
    </w:p>
    <w:p w14:paraId="5B691B3B"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Allusion - illusion</w:t>
      </w:r>
    </w:p>
    <w:p w14:paraId="6A467C86"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Affect - effect</w:t>
      </w:r>
    </w:p>
    <w:p w14:paraId="2D241592"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Bee – be</w:t>
      </w:r>
    </w:p>
    <w:p w14:paraId="5C5C434D"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Choose - chose</w:t>
      </w:r>
    </w:p>
    <w:p w14:paraId="5A8EC2D4"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Course – coarse</w:t>
      </w:r>
    </w:p>
    <w:p w14:paraId="31D52166"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Compliment - complement</w:t>
      </w:r>
    </w:p>
    <w:p w14:paraId="586F0C7C"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Four – for</w:t>
      </w:r>
    </w:p>
    <w:p w14:paraId="373EE75C" w14:textId="77777777" w:rsidR="001606C8" w:rsidRPr="001606C8" w:rsidRDefault="001606C8" w:rsidP="001606C8">
      <w:pPr>
        <w:tabs>
          <w:tab w:val="left" w:pos="1860"/>
        </w:tabs>
        <w:spacing w:line="360" w:lineRule="auto"/>
        <w:rPr>
          <w:rFonts w:asciiTheme="minorHAnsi" w:hAnsiTheme="minorHAnsi"/>
          <w:sz w:val="22"/>
        </w:rPr>
      </w:pPr>
      <w:r w:rsidRPr="001606C8">
        <w:rPr>
          <w:rFonts w:asciiTheme="minorHAnsi" w:hAnsiTheme="minorHAnsi"/>
          <w:sz w:val="22"/>
        </w:rPr>
        <w:lastRenderedPageBreak/>
        <w:t>Hears – here’s</w:t>
      </w:r>
      <w:r w:rsidRPr="001606C8">
        <w:rPr>
          <w:rFonts w:asciiTheme="minorHAnsi" w:hAnsiTheme="minorHAnsi"/>
          <w:sz w:val="22"/>
        </w:rPr>
        <w:tab/>
      </w:r>
    </w:p>
    <w:p w14:paraId="033E86FF"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Hour – our</w:t>
      </w:r>
    </w:p>
    <w:p w14:paraId="10CD9E8F"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I – eye – aye</w:t>
      </w:r>
    </w:p>
    <w:p w14:paraId="3B489717"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Knight – night</w:t>
      </w:r>
    </w:p>
    <w:p w14:paraId="6AD90E3E"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Knot – not</w:t>
      </w:r>
    </w:p>
    <w:p w14:paraId="240445E7"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No – know</w:t>
      </w:r>
    </w:p>
    <w:p w14:paraId="52FA7F9D" w14:textId="77777777" w:rsidR="001606C8" w:rsidRPr="001606C8" w:rsidRDefault="001606C8" w:rsidP="001606C8">
      <w:pPr>
        <w:spacing w:line="360" w:lineRule="auto"/>
        <w:rPr>
          <w:rFonts w:asciiTheme="minorHAnsi" w:hAnsiTheme="minorHAnsi"/>
          <w:sz w:val="22"/>
        </w:rPr>
      </w:pPr>
      <w:r>
        <w:rPr>
          <w:rFonts w:asciiTheme="minorHAnsi" w:hAnsiTheme="minorHAnsi"/>
          <w:sz w:val="22"/>
        </w:rPr>
        <w:t xml:space="preserve">Nose </w:t>
      </w:r>
      <w:r w:rsidRPr="001606C8">
        <w:rPr>
          <w:rFonts w:asciiTheme="minorHAnsi" w:hAnsiTheme="minorHAnsi"/>
          <w:sz w:val="22"/>
        </w:rPr>
        <w:t>– knows</w:t>
      </w:r>
    </w:p>
    <w:p w14:paraId="6EFE9BEC"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Reed – read</w:t>
      </w:r>
    </w:p>
    <w:p w14:paraId="38B0B089"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Weather – whether</w:t>
      </w:r>
    </w:p>
    <w:p w14:paraId="6D713EB9"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 xml:space="preserve">Whose – who’s </w:t>
      </w:r>
    </w:p>
    <w:p w14:paraId="2C803FEF" w14:textId="77777777" w:rsidR="001606C8" w:rsidRPr="001606C8" w:rsidRDefault="001606C8" w:rsidP="001606C8">
      <w:pPr>
        <w:spacing w:line="360" w:lineRule="auto"/>
        <w:rPr>
          <w:rFonts w:asciiTheme="minorHAnsi" w:hAnsiTheme="minorHAnsi"/>
          <w:sz w:val="22"/>
        </w:rPr>
      </w:pPr>
      <w:r w:rsidRPr="001606C8">
        <w:rPr>
          <w:rFonts w:asciiTheme="minorHAnsi" w:hAnsiTheme="minorHAnsi"/>
          <w:sz w:val="22"/>
        </w:rPr>
        <w:t>Would – wood</w:t>
      </w:r>
    </w:p>
    <w:p w14:paraId="338CBB69" w14:textId="77777777" w:rsidR="00FC46E8" w:rsidRDefault="00FC46E8" w:rsidP="001606C8">
      <w:pPr>
        <w:rPr>
          <w:rFonts w:asciiTheme="minorHAnsi" w:hAnsiTheme="minorHAnsi"/>
          <w:sz w:val="22"/>
        </w:rPr>
        <w:sectPr w:rsidR="00FC46E8" w:rsidSect="00FC46E8">
          <w:type w:val="continuous"/>
          <w:pgSz w:w="12240" w:h="15840"/>
          <w:pgMar w:top="1440" w:right="1080" w:bottom="1440" w:left="1080" w:header="720" w:footer="720" w:gutter="0"/>
          <w:cols w:num="2" w:space="720"/>
        </w:sectPr>
      </w:pPr>
    </w:p>
    <w:p w14:paraId="38FE7300" w14:textId="77777777" w:rsidR="00FC46E8" w:rsidRDefault="00FC46E8" w:rsidP="001606C8">
      <w:pPr>
        <w:rPr>
          <w:rFonts w:asciiTheme="minorHAnsi" w:hAnsiTheme="minorHAnsi"/>
          <w:sz w:val="22"/>
        </w:rPr>
      </w:pPr>
    </w:p>
    <w:p w14:paraId="4F21900F" w14:textId="70F9A06F" w:rsidR="001606C8" w:rsidRPr="001606C8" w:rsidRDefault="001606C8" w:rsidP="001606C8">
      <w:pPr>
        <w:rPr>
          <w:rFonts w:asciiTheme="minorHAnsi" w:hAnsiTheme="minorHAnsi"/>
          <w:sz w:val="22"/>
        </w:rPr>
      </w:pPr>
      <w:r w:rsidRPr="001606C8">
        <w:rPr>
          <w:rFonts w:asciiTheme="minorHAnsi" w:hAnsiTheme="minorHAnsi"/>
          <w:sz w:val="22"/>
        </w:rPr>
        <w:t>Also be aware of the following commonly confused words:</w:t>
      </w:r>
    </w:p>
    <w:p w14:paraId="55A0804A" w14:textId="77777777" w:rsidR="001606C8" w:rsidRPr="001606C8" w:rsidRDefault="001606C8" w:rsidP="001606C8">
      <w:pPr>
        <w:rPr>
          <w:rFonts w:asciiTheme="minorHAnsi" w:hAnsiTheme="minorHAnsi"/>
          <w:sz w:val="22"/>
        </w:rPr>
      </w:pPr>
    </w:p>
    <w:p w14:paraId="096685DB" w14:textId="77777777" w:rsidR="001606C8" w:rsidRPr="00FC46E8" w:rsidRDefault="001606C8" w:rsidP="00FC46E8">
      <w:pPr>
        <w:pStyle w:val="ListParagraph"/>
        <w:numPr>
          <w:ilvl w:val="0"/>
          <w:numId w:val="28"/>
        </w:numPr>
        <w:rPr>
          <w:rFonts w:asciiTheme="minorHAnsi" w:hAnsiTheme="minorHAnsi"/>
          <w:sz w:val="22"/>
        </w:rPr>
      </w:pPr>
      <w:r w:rsidRPr="00FC46E8">
        <w:rPr>
          <w:rFonts w:asciiTheme="minorHAnsi" w:hAnsiTheme="minorHAnsi"/>
          <w:sz w:val="22"/>
        </w:rPr>
        <w:t xml:space="preserve">A lot = </w:t>
      </w:r>
      <w:proofErr w:type="gramStart"/>
      <w:r w:rsidRPr="00FC46E8">
        <w:rPr>
          <w:rFonts w:asciiTheme="minorHAnsi" w:hAnsiTheme="minorHAnsi"/>
          <w:sz w:val="22"/>
        </w:rPr>
        <w:t>Two</w:t>
      </w:r>
      <w:proofErr w:type="gramEnd"/>
      <w:r w:rsidRPr="00FC46E8">
        <w:rPr>
          <w:rFonts w:asciiTheme="minorHAnsi" w:hAnsiTheme="minorHAnsi"/>
          <w:sz w:val="22"/>
        </w:rPr>
        <w:t xml:space="preserve"> words: NOT </w:t>
      </w:r>
      <w:proofErr w:type="spellStart"/>
      <w:r w:rsidRPr="00FC46E8">
        <w:rPr>
          <w:rFonts w:asciiTheme="minorHAnsi" w:hAnsiTheme="minorHAnsi"/>
          <w:sz w:val="22"/>
        </w:rPr>
        <w:t>alot</w:t>
      </w:r>
      <w:proofErr w:type="spellEnd"/>
      <w:r w:rsidRPr="00FC46E8">
        <w:rPr>
          <w:rFonts w:asciiTheme="minorHAnsi" w:hAnsiTheme="minorHAnsi"/>
          <w:sz w:val="22"/>
        </w:rPr>
        <w:t>.</w:t>
      </w:r>
    </w:p>
    <w:p w14:paraId="7A97F292" w14:textId="77777777" w:rsidR="00FC46E8" w:rsidRDefault="00FC46E8" w:rsidP="00FC46E8">
      <w:pPr>
        <w:pStyle w:val="ListParagraph"/>
        <w:rPr>
          <w:rFonts w:asciiTheme="minorHAnsi" w:hAnsiTheme="minorHAnsi"/>
          <w:sz w:val="22"/>
        </w:rPr>
      </w:pPr>
    </w:p>
    <w:p w14:paraId="3D29D669" w14:textId="77777777" w:rsidR="001606C8" w:rsidRPr="00FC46E8" w:rsidRDefault="001606C8" w:rsidP="00FC46E8">
      <w:pPr>
        <w:pStyle w:val="ListParagraph"/>
        <w:numPr>
          <w:ilvl w:val="0"/>
          <w:numId w:val="28"/>
        </w:numPr>
        <w:rPr>
          <w:rFonts w:asciiTheme="minorHAnsi" w:hAnsiTheme="minorHAnsi"/>
          <w:sz w:val="22"/>
        </w:rPr>
      </w:pPr>
      <w:r w:rsidRPr="00FC46E8">
        <w:rPr>
          <w:rFonts w:asciiTheme="minorHAnsi" w:hAnsiTheme="minorHAnsi"/>
          <w:sz w:val="22"/>
        </w:rPr>
        <w:t>All right = Two words: NOT alright</w:t>
      </w:r>
    </w:p>
    <w:p w14:paraId="3241D55C" w14:textId="77777777" w:rsidR="00FC46E8" w:rsidRDefault="00FC46E8" w:rsidP="00FC46E8">
      <w:pPr>
        <w:pStyle w:val="ListParagraph"/>
        <w:rPr>
          <w:rFonts w:asciiTheme="minorHAnsi" w:hAnsiTheme="minorHAnsi"/>
          <w:sz w:val="22"/>
        </w:rPr>
      </w:pPr>
    </w:p>
    <w:p w14:paraId="0913484C" w14:textId="77777777" w:rsidR="001606C8" w:rsidRPr="00FC46E8" w:rsidRDefault="001606C8" w:rsidP="00FC46E8">
      <w:pPr>
        <w:pStyle w:val="ListParagraph"/>
        <w:numPr>
          <w:ilvl w:val="0"/>
          <w:numId w:val="28"/>
        </w:numPr>
        <w:rPr>
          <w:rFonts w:asciiTheme="minorHAnsi" w:hAnsiTheme="minorHAnsi"/>
          <w:sz w:val="22"/>
        </w:rPr>
      </w:pPr>
      <w:r w:rsidRPr="00FC46E8">
        <w:rPr>
          <w:rFonts w:asciiTheme="minorHAnsi" w:hAnsiTheme="minorHAnsi"/>
          <w:sz w:val="22"/>
        </w:rPr>
        <w:t xml:space="preserve">Good vs. well = Good is an adjective.  Well is an adverb.  Good describes nouns or subjects.  Well describe “how” a verb happened.  For example:  Steve Martin is a good dancer.  He dances well.  In the first sentence good describes dancer (a noun); therefore good is an adjective.  In the second sentence, well describes dances (a verb); therefore well is an adverb.  </w:t>
      </w:r>
    </w:p>
    <w:p w14:paraId="43C95065" w14:textId="77777777" w:rsidR="001606C8" w:rsidRDefault="001606C8" w:rsidP="001606C8">
      <w:pPr>
        <w:rPr>
          <w:rFonts w:asciiTheme="minorHAnsi" w:hAnsiTheme="minorHAnsi"/>
          <w:sz w:val="22"/>
        </w:rPr>
      </w:pPr>
    </w:p>
    <w:p w14:paraId="5EF37D88" w14:textId="77777777" w:rsidR="00FC46E8" w:rsidRDefault="00FC46E8">
      <w:pPr>
        <w:rPr>
          <w:rFonts w:asciiTheme="minorHAnsi" w:hAnsiTheme="minorHAnsi"/>
          <w:b/>
          <w:sz w:val="22"/>
        </w:rPr>
      </w:pPr>
      <w:r>
        <w:rPr>
          <w:rFonts w:asciiTheme="minorHAnsi" w:hAnsiTheme="minorHAnsi"/>
          <w:b/>
          <w:sz w:val="22"/>
        </w:rPr>
        <w:br w:type="page"/>
      </w:r>
    </w:p>
    <w:p w14:paraId="1D1E02CB" w14:textId="3CA49099" w:rsidR="004265B3" w:rsidRDefault="00AE71C3" w:rsidP="00FC46E8">
      <w:pPr>
        <w:jc w:val="center"/>
        <w:rPr>
          <w:rFonts w:asciiTheme="minorHAnsi" w:hAnsiTheme="minorHAnsi"/>
          <w:b/>
          <w:sz w:val="32"/>
          <w:szCs w:val="32"/>
        </w:rPr>
      </w:pPr>
      <w:r>
        <w:rPr>
          <w:rFonts w:asciiTheme="minorHAnsi" w:hAnsiTheme="minorHAnsi"/>
          <w:b/>
          <w:sz w:val="32"/>
          <w:szCs w:val="32"/>
        </w:rPr>
        <w:lastRenderedPageBreak/>
        <w:t>Appendix H</w:t>
      </w:r>
      <w:r w:rsidR="00A97EEC" w:rsidRPr="00FC46E8">
        <w:rPr>
          <w:rFonts w:asciiTheme="minorHAnsi" w:hAnsiTheme="minorHAnsi"/>
          <w:b/>
          <w:sz w:val="32"/>
          <w:szCs w:val="32"/>
        </w:rPr>
        <w:t xml:space="preserve">: </w:t>
      </w:r>
      <w:r w:rsidR="004265B3" w:rsidRPr="00FC46E8">
        <w:rPr>
          <w:rFonts w:asciiTheme="minorHAnsi" w:hAnsiTheme="minorHAnsi"/>
          <w:b/>
          <w:sz w:val="32"/>
          <w:szCs w:val="32"/>
        </w:rPr>
        <w:t>Transitional Words and Phrases</w:t>
      </w:r>
    </w:p>
    <w:p w14:paraId="4B94BE9D" w14:textId="77777777" w:rsidR="00AE7463" w:rsidRPr="00FC46E8" w:rsidRDefault="00AE7463" w:rsidP="00FC46E8">
      <w:pPr>
        <w:jc w:val="center"/>
        <w:rPr>
          <w:rFonts w:asciiTheme="minorHAnsi" w:hAnsiTheme="minorHAnsi"/>
          <w:b/>
          <w:sz w:val="32"/>
          <w:szCs w:val="32"/>
        </w:rPr>
      </w:pPr>
    </w:p>
    <w:p w14:paraId="235DDFE4" w14:textId="77777777" w:rsidR="004265B3" w:rsidRPr="00BB7944" w:rsidRDefault="004265B3" w:rsidP="00B2254E">
      <w:pPr>
        <w:rPr>
          <w:rFonts w:asciiTheme="minorHAnsi" w:hAnsiTheme="minorHAnsi"/>
          <w:sz w:val="22"/>
          <w:szCs w:val="22"/>
        </w:rPr>
      </w:pPr>
      <w:r w:rsidRPr="00BB7944">
        <w:rPr>
          <w:rFonts w:asciiTheme="minorHAnsi" w:hAnsiTheme="minorHAnsi"/>
          <w:sz w:val="22"/>
          <w:szCs w:val="22"/>
        </w:rPr>
        <w:t>Transitions are words and phrases that smoothly connect one idea to another, one sentence to another, and one paragraph to another. The following is a list of transitions grouped according to the orders they usually clarify.</w:t>
      </w:r>
    </w:p>
    <w:p w14:paraId="636305DE" w14:textId="77777777" w:rsidR="004265B3" w:rsidRPr="00BB7944" w:rsidRDefault="004265B3" w:rsidP="004265B3">
      <w:pPr>
        <w:rPr>
          <w:rFonts w:asciiTheme="minorHAnsi" w:hAnsiTheme="minorHAnsi"/>
          <w:sz w:val="22"/>
          <w:szCs w:val="22"/>
        </w:rPr>
      </w:pPr>
    </w:p>
    <w:p w14:paraId="68E4FFE5"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Addition</w:t>
      </w:r>
      <w:r w:rsidRPr="00BB7944">
        <w:rPr>
          <w:rFonts w:asciiTheme="minorHAnsi" w:hAnsiTheme="minorHAnsi"/>
          <w:sz w:val="22"/>
          <w:szCs w:val="22"/>
        </w:rPr>
        <w:t>: again, also, and, another, as well as, besides, both-and, equally important, finally, first (second, third), further, furthermore, in addition, in the same way, in the second place, last, likewise, moreover, next, not only-but also, one, similarly, than, too.</w:t>
      </w:r>
    </w:p>
    <w:p w14:paraId="3439E3C3" w14:textId="77777777" w:rsidR="004265B3" w:rsidRPr="00BB7944" w:rsidRDefault="004265B3" w:rsidP="004265B3">
      <w:pPr>
        <w:rPr>
          <w:rFonts w:asciiTheme="minorHAnsi" w:hAnsiTheme="minorHAnsi"/>
          <w:sz w:val="22"/>
          <w:szCs w:val="22"/>
        </w:rPr>
      </w:pPr>
    </w:p>
    <w:p w14:paraId="2BE37513"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Comparison</w:t>
      </w:r>
      <w:r w:rsidRPr="00BB7944">
        <w:rPr>
          <w:rFonts w:asciiTheme="minorHAnsi" w:hAnsiTheme="minorHAnsi"/>
          <w:sz w:val="22"/>
          <w:szCs w:val="22"/>
        </w:rPr>
        <w:t>: analogous to, both, each, in like fashion, in like manner, in the same way, likewise, similarly.</w:t>
      </w:r>
    </w:p>
    <w:p w14:paraId="500F2D72" w14:textId="77777777" w:rsidR="004265B3" w:rsidRPr="00BB7944" w:rsidRDefault="004265B3" w:rsidP="004265B3">
      <w:pPr>
        <w:rPr>
          <w:rFonts w:asciiTheme="minorHAnsi" w:hAnsiTheme="minorHAnsi"/>
          <w:sz w:val="22"/>
          <w:szCs w:val="22"/>
        </w:rPr>
      </w:pPr>
    </w:p>
    <w:p w14:paraId="714F5C8E"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Concession</w:t>
      </w:r>
      <w:r w:rsidRPr="00BB7944">
        <w:rPr>
          <w:rFonts w:asciiTheme="minorHAnsi" w:hAnsiTheme="minorHAnsi"/>
          <w:sz w:val="22"/>
          <w:szCs w:val="22"/>
        </w:rPr>
        <w:t>: although, at any rate, at least, despite, even though, for all, granted, in spite of, naturally, notwithstanding, of course, still, though, to be sure, while.</w:t>
      </w:r>
    </w:p>
    <w:p w14:paraId="0C9EB43E" w14:textId="77777777" w:rsidR="004265B3" w:rsidRPr="00BB7944" w:rsidRDefault="004265B3" w:rsidP="004265B3">
      <w:pPr>
        <w:rPr>
          <w:rFonts w:asciiTheme="minorHAnsi" w:hAnsiTheme="minorHAnsi"/>
          <w:sz w:val="22"/>
          <w:szCs w:val="22"/>
        </w:rPr>
      </w:pPr>
    </w:p>
    <w:p w14:paraId="3F755D5B"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Conclusion</w:t>
      </w:r>
      <w:r w:rsidRPr="00BB7944">
        <w:rPr>
          <w:rFonts w:asciiTheme="minorHAnsi" w:hAnsiTheme="minorHAnsi"/>
          <w:sz w:val="22"/>
          <w:szCs w:val="22"/>
        </w:rPr>
        <w:t>: accordingly, as a consequence, as a result, because of, consequently, finally, for this (these) reason(s), on that account, since, then, therefore, thus, under these conditions.</w:t>
      </w:r>
    </w:p>
    <w:p w14:paraId="148B33B1" w14:textId="77777777" w:rsidR="004265B3" w:rsidRPr="00BB7944" w:rsidRDefault="004265B3" w:rsidP="004265B3">
      <w:pPr>
        <w:rPr>
          <w:rFonts w:asciiTheme="minorHAnsi" w:hAnsiTheme="minorHAnsi"/>
          <w:sz w:val="22"/>
          <w:szCs w:val="22"/>
        </w:rPr>
      </w:pPr>
    </w:p>
    <w:p w14:paraId="3B4AD9A7"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Consequence</w:t>
      </w:r>
      <w:r w:rsidRPr="00BB7944">
        <w:rPr>
          <w:rFonts w:asciiTheme="minorHAnsi" w:hAnsiTheme="minorHAnsi"/>
          <w:sz w:val="22"/>
          <w:szCs w:val="22"/>
        </w:rPr>
        <w:t>. Result: accordingly, as a result, because, consequently, due to, for this reason, hence, in other words, since, so, then, therefore, thus, to sum up, with the result that.</w:t>
      </w:r>
    </w:p>
    <w:p w14:paraId="418CB907" w14:textId="77777777" w:rsidR="004265B3" w:rsidRPr="00BB7944" w:rsidRDefault="004265B3" w:rsidP="004265B3">
      <w:pPr>
        <w:rPr>
          <w:rFonts w:asciiTheme="minorHAnsi" w:hAnsiTheme="minorHAnsi"/>
          <w:sz w:val="22"/>
          <w:szCs w:val="22"/>
        </w:rPr>
      </w:pPr>
    </w:p>
    <w:p w14:paraId="4EA327D2"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Contrast</w:t>
      </w:r>
      <w:r w:rsidRPr="00BB7944">
        <w:rPr>
          <w:rFonts w:asciiTheme="minorHAnsi" w:hAnsiTheme="minorHAnsi"/>
          <w:sz w:val="22"/>
          <w:szCs w:val="22"/>
        </w:rPr>
        <w:t>: a different view, although, at the same time, but, by contrast, conversely, despite, for all that, however, in contrast, in spite of, nevertheless, not, notwithstanding, on the contrary, on the one hand-on the other hand, or, rather, still, while, yet.</w:t>
      </w:r>
    </w:p>
    <w:p w14:paraId="643B7ACE" w14:textId="77777777" w:rsidR="004265B3" w:rsidRPr="00BB7944" w:rsidRDefault="004265B3" w:rsidP="004265B3">
      <w:pPr>
        <w:rPr>
          <w:rFonts w:asciiTheme="minorHAnsi" w:hAnsiTheme="minorHAnsi"/>
          <w:sz w:val="22"/>
          <w:szCs w:val="22"/>
        </w:rPr>
      </w:pPr>
    </w:p>
    <w:p w14:paraId="58E310AB"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Details</w:t>
      </w:r>
      <w:r w:rsidRPr="00BB7944">
        <w:rPr>
          <w:rFonts w:asciiTheme="minorHAnsi" w:hAnsiTheme="minorHAnsi"/>
          <w:sz w:val="22"/>
          <w:szCs w:val="22"/>
        </w:rPr>
        <w:t>: especially, in detail, in particular, including, namely, specifically, to enumerate, to list.</w:t>
      </w:r>
    </w:p>
    <w:p w14:paraId="1A03562D" w14:textId="77777777" w:rsidR="004265B3" w:rsidRPr="00BB7944" w:rsidRDefault="004265B3" w:rsidP="004265B3">
      <w:pPr>
        <w:rPr>
          <w:rFonts w:asciiTheme="minorHAnsi" w:hAnsiTheme="minorHAnsi"/>
          <w:sz w:val="22"/>
          <w:szCs w:val="22"/>
        </w:rPr>
      </w:pPr>
    </w:p>
    <w:p w14:paraId="0D0DBEF6"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Explanation</w:t>
      </w:r>
      <w:r w:rsidRPr="00BB7944">
        <w:rPr>
          <w:rFonts w:asciiTheme="minorHAnsi" w:hAnsiTheme="minorHAnsi"/>
          <w:sz w:val="22"/>
          <w:szCs w:val="22"/>
        </w:rPr>
        <w:t>: by way of illustration, for example, for instance, in other words, in particular, namely, specifically, such as, that is, thus, to be specific, to illustrate.</w:t>
      </w:r>
    </w:p>
    <w:p w14:paraId="6363A933" w14:textId="77777777" w:rsidR="004265B3" w:rsidRPr="00BB7944" w:rsidRDefault="004265B3" w:rsidP="004265B3">
      <w:pPr>
        <w:rPr>
          <w:rFonts w:asciiTheme="minorHAnsi" w:hAnsiTheme="minorHAnsi"/>
          <w:sz w:val="22"/>
          <w:szCs w:val="22"/>
        </w:rPr>
      </w:pPr>
    </w:p>
    <w:p w14:paraId="015EEE76"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Summation</w:t>
      </w:r>
      <w:r w:rsidRPr="00BB7944">
        <w:rPr>
          <w:rFonts w:asciiTheme="minorHAnsi" w:hAnsiTheme="minorHAnsi"/>
          <w:sz w:val="22"/>
          <w:szCs w:val="22"/>
        </w:rPr>
        <w:t>: Repetition. Intensification: above all, accordingly, again, all in all, also, as a result, as has been noted, besides, certainly, consequently, finally, furthermore, in brief, in conclusion, in fact, in other words, in short, in summary, in truth, indeed, of course, really, surely, therefore, this is, thus, to repeat, to sum up, truly, what's more.</w:t>
      </w:r>
    </w:p>
    <w:p w14:paraId="31EECBAE" w14:textId="77777777" w:rsidR="004265B3" w:rsidRPr="00BB7944" w:rsidRDefault="004265B3" w:rsidP="004265B3">
      <w:pPr>
        <w:rPr>
          <w:rFonts w:asciiTheme="minorHAnsi" w:hAnsiTheme="minorHAnsi"/>
          <w:sz w:val="22"/>
          <w:szCs w:val="22"/>
        </w:rPr>
      </w:pPr>
    </w:p>
    <w:p w14:paraId="3108AF80"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Space</w:t>
      </w:r>
      <w:r w:rsidRPr="00BB7944">
        <w:rPr>
          <w:rFonts w:asciiTheme="minorHAnsi" w:hAnsiTheme="minorHAnsi"/>
          <w:sz w:val="22"/>
          <w:szCs w:val="22"/>
        </w:rPr>
        <w:t>: above, across, adjacent, along the edge, at the left (right), at the rear (front), at the top (bottom), behind, below, beneath, beside, beyond, in front of, in the center, in the distance, in the forefront, in the foreground, nearby, next to, on the side, on top, opposite, over, straight ahead, surrounding, under, within sight.</w:t>
      </w:r>
    </w:p>
    <w:p w14:paraId="354185F3" w14:textId="77777777" w:rsidR="004265B3" w:rsidRPr="00BB7944" w:rsidRDefault="004265B3" w:rsidP="004265B3">
      <w:pPr>
        <w:rPr>
          <w:rFonts w:asciiTheme="minorHAnsi" w:hAnsiTheme="minorHAnsi"/>
          <w:sz w:val="22"/>
          <w:szCs w:val="22"/>
        </w:rPr>
      </w:pPr>
    </w:p>
    <w:p w14:paraId="2DBC7F34" w14:textId="77777777" w:rsidR="004265B3" w:rsidRPr="00BB7944" w:rsidRDefault="004265B3" w:rsidP="004265B3">
      <w:pPr>
        <w:rPr>
          <w:rFonts w:asciiTheme="minorHAnsi" w:hAnsiTheme="minorHAnsi"/>
          <w:sz w:val="22"/>
          <w:szCs w:val="22"/>
        </w:rPr>
      </w:pPr>
      <w:r w:rsidRPr="00BB7944">
        <w:rPr>
          <w:rFonts w:asciiTheme="minorHAnsi" w:hAnsiTheme="minorHAnsi"/>
          <w:b/>
          <w:sz w:val="22"/>
          <w:szCs w:val="22"/>
        </w:rPr>
        <w:t>Time</w:t>
      </w:r>
      <w:r w:rsidRPr="00BB7944">
        <w:rPr>
          <w:rFonts w:asciiTheme="minorHAnsi" w:hAnsiTheme="minorHAnsi"/>
          <w:sz w:val="22"/>
          <w:szCs w:val="22"/>
        </w:rPr>
        <w:t>: after, afterward, at first, at last, at the same time, before, concurrently, during, earlier, eventually, finally, first (second, third), for a minute (hour, day), formerly, immediately, in the meantime, last, later, meanwhile, next, once, previously, simultaneously, since, soon, soon afterward, subsequently, then, to begin with, upon, usually, when.</w:t>
      </w:r>
    </w:p>
    <w:p w14:paraId="3368A766" w14:textId="77777777" w:rsidR="004265B3" w:rsidRPr="004265B3" w:rsidRDefault="004265B3" w:rsidP="001606C8">
      <w:pPr>
        <w:rPr>
          <w:rFonts w:asciiTheme="minorHAnsi" w:hAnsiTheme="minorHAnsi"/>
          <w:b/>
          <w:sz w:val="22"/>
        </w:rPr>
      </w:pPr>
    </w:p>
    <w:p w14:paraId="7CFB6188" w14:textId="77777777" w:rsidR="00FC46E8" w:rsidRDefault="00FC46E8">
      <w:pPr>
        <w:rPr>
          <w:rFonts w:asciiTheme="minorHAnsi" w:hAnsiTheme="minorHAnsi"/>
          <w:b/>
          <w:sz w:val="22"/>
        </w:rPr>
      </w:pPr>
      <w:r>
        <w:rPr>
          <w:rFonts w:asciiTheme="minorHAnsi" w:hAnsiTheme="minorHAnsi"/>
          <w:b/>
          <w:sz w:val="22"/>
        </w:rPr>
        <w:br w:type="page"/>
      </w:r>
    </w:p>
    <w:p w14:paraId="50EACA69" w14:textId="5319F12C" w:rsidR="001606C8" w:rsidRPr="00FC46E8" w:rsidRDefault="00AE71C3" w:rsidP="00FC46E8">
      <w:pPr>
        <w:jc w:val="center"/>
        <w:rPr>
          <w:rFonts w:asciiTheme="minorHAnsi" w:hAnsiTheme="minorHAnsi"/>
          <w:b/>
          <w:sz w:val="32"/>
          <w:szCs w:val="32"/>
        </w:rPr>
      </w:pPr>
      <w:r>
        <w:rPr>
          <w:rFonts w:asciiTheme="minorHAnsi" w:hAnsiTheme="minorHAnsi"/>
          <w:b/>
          <w:sz w:val="32"/>
          <w:szCs w:val="32"/>
        </w:rPr>
        <w:lastRenderedPageBreak/>
        <w:t>Appendix I</w:t>
      </w:r>
      <w:r w:rsidR="001606C8" w:rsidRPr="00FC46E8">
        <w:rPr>
          <w:rFonts w:asciiTheme="minorHAnsi" w:hAnsiTheme="minorHAnsi"/>
          <w:b/>
          <w:sz w:val="32"/>
          <w:szCs w:val="32"/>
        </w:rPr>
        <w:t>: Elevating Writing by Adding Sophistication</w:t>
      </w:r>
    </w:p>
    <w:p w14:paraId="52D99C82" w14:textId="77777777" w:rsidR="00FC46E8" w:rsidRDefault="00FC46E8" w:rsidP="001606C8">
      <w:pPr>
        <w:rPr>
          <w:rFonts w:asciiTheme="minorHAnsi" w:hAnsiTheme="minorHAnsi"/>
          <w:sz w:val="22"/>
          <w:szCs w:val="22"/>
        </w:rPr>
      </w:pPr>
    </w:p>
    <w:p w14:paraId="5A63F1E0" w14:textId="77777777" w:rsidR="001606C8" w:rsidRDefault="001606C8" w:rsidP="001606C8">
      <w:pPr>
        <w:rPr>
          <w:rFonts w:asciiTheme="minorHAnsi" w:hAnsiTheme="minorHAnsi"/>
          <w:sz w:val="22"/>
          <w:szCs w:val="22"/>
        </w:rPr>
      </w:pPr>
      <w:r>
        <w:rPr>
          <w:rFonts w:asciiTheme="minorHAnsi" w:hAnsiTheme="minorHAnsi"/>
          <w:sz w:val="22"/>
          <w:szCs w:val="22"/>
        </w:rPr>
        <w:t>O</w:t>
      </w:r>
      <w:r w:rsidRPr="001606C8">
        <w:rPr>
          <w:rFonts w:asciiTheme="minorHAnsi" w:hAnsiTheme="minorHAnsi"/>
          <w:sz w:val="22"/>
          <w:szCs w:val="22"/>
        </w:rPr>
        <w:t xml:space="preserve">ne way </w:t>
      </w:r>
      <w:r>
        <w:rPr>
          <w:rFonts w:asciiTheme="minorHAnsi" w:hAnsiTheme="minorHAnsi"/>
          <w:sz w:val="22"/>
          <w:szCs w:val="22"/>
        </w:rPr>
        <w:t xml:space="preserve">for students </w:t>
      </w:r>
      <w:r w:rsidRPr="001606C8">
        <w:rPr>
          <w:rFonts w:asciiTheme="minorHAnsi" w:hAnsiTheme="minorHAnsi"/>
          <w:sz w:val="22"/>
          <w:szCs w:val="22"/>
        </w:rPr>
        <w:t>to dis</w:t>
      </w:r>
      <w:r>
        <w:rPr>
          <w:rFonts w:asciiTheme="minorHAnsi" w:hAnsiTheme="minorHAnsi"/>
          <w:sz w:val="22"/>
          <w:szCs w:val="22"/>
        </w:rPr>
        <w:t>tinguish their</w:t>
      </w:r>
      <w:r w:rsidRPr="001606C8">
        <w:rPr>
          <w:rFonts w:asciiTheme="minorHAnsi" w:hAnsiTheme="minorHAnsi"/>
          <w:sz w:val="22"/>
          <w:szCs w:val="22"/>
        </w:rPr>
        <w:t xml:space="preserve"> writing from the rest of the pack</w:t>
      </w:r>
      <w:r>
        <w:rPr>
          <w:rFonts w:asciiTheme="minorHAnsi" w:hAnsiTheme="minorHAnsi"/>
          <w:sz w:val="22"/>
          <w:szCs w:val="22"/>
        </w:rPr>
        <w:t xml:space="preserve"> (and elevated to a 4) </w:t>
      </w:r>
      <w:r w:rsidRPr="001606C8">
        <w:rPr>
          <w:rFonts w:asciiTheme="minorHAnsi" w:hAnsiTheme="minorHAnsi"/>
          <w:sz w:val="22"/>
          <w:szCs w:val="22"/>
        </w:rPr>
        <w:t xml:space="preserve">is to add sophistication to </w:t>
      </w:r>
      <w:r>
        <w:rPr>
          <w:rFonts w:asciiTheme="minorHAnsi" w:hAnsiTheme="minorHAnsi"/>
          <w:sz w:val="22"/>
          <w:szCs w:val="22"/>
        </w:rPr>
        <w:t xml:space="preserve">their </w:t>
      </w:r>
      <w:r w:rsidRPr="001606C8">
        <w:rPr>
          <w:rFonts w:asciiTheme="minorHAnsi" w:hAnsiTheme="minorHAnsi"/>
          <w:sz w:val="22"/>
          <w:szCs w:val="22"/>
        </w:rPr>
        <w:t xml:space="preserve">writing.  This is done in various ways and develops with </w:t>
      </w:r>
      <w:r>
        <w:rPr>
          <w:rFonts w:asciiTheme="minorHAnsi" w:hAnsiTheme="minorHAnsi"/>
          <w:sz w:val="22"/>
          <w:szCs w:val="22"/>
        </w:rPr>
        <w:t>their</w:t>
      </w:r>
      <w:r w:rsidRPr="001606C8">
        <w:rPr>
          <w:rFonts w:asciiTheme="minorHAnsi" w:hAnsiTheme="minorHAnsi"/>
          <w:sz w:val="22"/>
          <w:szCs w:val="22"/>
        </w:rPr>
        <w:t xml:space="preserve"> own sense of </w:t>
      </w:r>
      <w:r>
        <w:rPr>
          <w:rFonts w:asciiTheme="minorHAnsi" w:hAnsiTheme="minorHAnsi"/>
          <w:sz w:val="22"/>
          <w:szCs w:val="22"/>
        </w:rPr>
        <w:t>voice.  Below are a few methods.</w:t>
      </w:r>
    </w:p>
    <w:p w14:paraId="01561C0B" w14:textId="77777777" w:rsidR="00FC46E8" w:rsidRPr="001606C8" w:rsidRDefault="00FC46E8" w:rsidP="001606C8">
      <w:pPr>
        <w:rPr>
          <w:rFonts w:asciiTheme="minorHAnsi" w:hAnsiTheme="minorHAnsi"/>
          <w:sz w:val="22"/>
          <w:szCs w:val="22"/>
        </w:rPr>
      </w:pPr>
    </w:p>
    <w:p w14:paraId="47430AB9" w14:textId="77777777" w:rsidR="001606C8" w:rsidRPr="001606C8" w:rsidRDefault="001606C8" w:rsidP="0032621B">
      <w:pPr>
        <w:numPr>
          <w:ilvl w:val="0"/>
          <w:numId w:val="14"/>
        </w:numPr>
        <w:ind w:hanging="359"/>
        <w:rPr>
          <w:rFonts w:asciiTheme="minorHAnsi" w:hAnsiTheme="minorHAnsi"/>
          <w:sz w:val="22"/>
          <w:szCs w:val="22"/>
        </w:rPr>
      </w:pPr>
      <w:r w:rsidRPr="001606C8">
        <w:rPr>
          <w:rFonts w:asciiTheme="minorHAnsi" w:hAnsiTheme="minorHAnsi"/>
          <w:b/>
          <w:sz w:val="22"/>
          <w:szCs w:val="22"/>
        </w:rPr>
        <w:t>Parallelism</w:t>
      </w:r>
      <w:r w:rsidRPr="001606C8">
        <w:rPr>
          <w:rFonts w:asciiTheme="minorHAnsi" w:hAnsiTheme="minorHAnsi"/>
          <w:sz w:val="22"/>
          <w:szCs w:val="22"/>
        </w:rPr>
        <w:t xml:space="preserve">: Writing with parallelism involves using similar sentence structures to express ideas that are similar in content. </w:t>
      </w:r>
      <w:r>
        <w:rPr>
          <w:rFonts w:asciiTheme="minorHAnsi" w:hAnsiTheme="minorHAnsi"/>
          <w:sz w:val="22"/>
          <w:szCs w:val="22"/>
        </w:rPr>
        <w:t xml:space="preserve"> P</w:t>
      </w:r>
      <w:r w:rsidRPr="001606C8">
        <w:rPr>
          <w:rFonts w:asciiTheme="minorHAnsi" w:hAnsiTheme="minorHAnsi"/>
          <w:sz w:val="22"/>
          <w:szCs w:val="22"/>
        </w:rPr>
        <w:t>arallelism</w:t>
      </w:r>
      <w:r>
        <w:rPr>
          <w:rFonts w:asciiTheme="minorHAnsi" w:hAnsiTheme="minorHAnsi"/>
          <w:sz w:val="22"/>
          <w:szCs w:val="22"/>
        </w:rPr>
        <w:t xml:space="preserve"> can be used</w:t>
      </w:r>
      <w:r w:rsidRPr="001606C8">
        <w:rPr>
          <w:rFonts w:asciiTheme="minorHAnsi" w:hAnsiTheme="minorHAnsi"/>
          <w:sz w:val="22"/>
          <w:szCs w:val="22"/>
        </w:rPr>
        <w:t xml:space="preserve"> to balance or contrast related ideas within a sentence.  To be sure of using parallel structure, use nouns with nouns, adjectives with adjectives, and adverbs with adverbs, etc.</w:t>
      </w:r>
    </w:p>
    <w:p w14:paraId="71FF27B5" w14:textId="77777777" w:rsidR="001606C8" w:rsidRPr="001606C8" w:rsidRDefault="001606C8" w:rsidP="0032621B">
      <w:pPr>
        <w:numPr>
          <w:ilvl w:val="1"/>
          <w:numId w:val="14"/>
        </w:numPr>
        <w:ind w:hanging="359"/>
        <w:rPr>
          <w:rFonts w:asciiTheme="minorHAnsi" w:hAnsiTheme="minorHAnsi"/>
          <w:sz w:val="22"/>
          <w:szCs w:val="22"/>
        </w:rPr>
      </w:pPr>
      <w:r w:rsidRPr="001606C8">
        <w:rPr>
          <w:rFonts w:asciiTheme="minorHAnsi" w:hAnsiTheme="minorHAnsi"/>
          <w:sz w:val="22"/>
          <w:szCs w:val="22"/>
        </w:rPr>
        <w:t>Not parallel: The boy loves swimming, biking, and to hike.</w:t>
      </w:r>
    </w:p>
    <w:p w14:paraId="64A3360D" w14:textId="77777777" w:rsidR="001606C8" w:rsidRPr="001606C8" w:rsidRDefault="001606C8" w:rsidP="0032621B">
      <w:pPr>
        <w:numPr>
          <w:ilvl w:val="1"/>
          <w:numId w:val="14"/>
        </w:numPr>
        <w:ind w:hanging="359"/>
        <w:rPr>
          <w:rFonts w:asciiTheme="minorHAnsi" w:hAnsiTheme="minorHAnsi"/>
          <w:sz w:val="22"/>
          <w:szCs w:val="22"/>
        </w:rPr>
      </w:pPr>
      <w:r w:rsidRPr="001606C8">
        <w:rPr>
          <w:rFonts w:asciiTheme="minorHAnsi" w:hAnsiTheme="minorHAnsi"/>
          <w:sz w:val="22"/>
          <w:szCs w:val="22"/>
        </w:rPr>
        <w:t>Parallel: The boy loves swimming, biking, and hiking.</w:t>
      </w:r>
    </w:p>
    <w:p w14:paraId="645D6EC1" w14:textId="77777777" w:rsidR="001606C8" w:rsidRDefault="001606C8" w:rsidP="001606C8">
      <w:pPr>
        <w:ind w:left="720"/>
        <w:rPr>
          <w:rFonts w:asciiTheme="minorHAnsi" w:hAnsiTheme="minorHAnsi"/>
          <w:sz w:val="22"/>
          <w:szCs w:val="22"/>
        </w:rPr>
      </w:pPr>
      <w:r>
        <w:rPr>
          <w:rFonts w:asciiTheme="minorHAnsi" w:hAnsiTheme="minorHAnsi"/>
          <w:sz w:val="22"/>
          <w:szCs w:val="22"/>
        </w:rPr>
        <w:t>Parallel</w:t>
      </w:r>
      <w:r w:rsidRPr="001606C8">
        <w:rPr>
          <w:rFonts w:asciiTheme="minorHAnsi" w:hAnsiTheme="minorHAnsi"/>
          <w:sz w:val="22"/>
          <w:szCs w:val="22"/>
        </w:rPr>
        <w:t xml:space="preserve"> structure</w:t>
      </w:r>
      <w:r>
        <w:rPr>
          <w:rFonts w:asciiTheme="minorHAnsi" w:hAnsiTheme="minorHAnsi"/>
          <w:sz w:val="22"/>
          <w:szCs w:val="22"/>
        </w:rPr>
        <w:t xml:space="preserve"> should be used</w:t>
      </w:r>
      <w:r w:rsidRPr="001606C8">
        <w:rPr>
          <w:rFonts w:asciiTheme="minorHAnsi" w:hAnsiTheme="minorHAnsi"/>
          <w:sz w:val="22"/>
          <w:szCs w:val="22"/>
        </w:rPr>
        <w:t xml:space="preserve"> to add emphasis to an important idea.  Parallel structure draws special attention to paired ideas; it also emphasizes the comparisons or contrasts in the ideas.   </w:t>
      </w:r>
    </w:p>
    <w:p w14:paraId="5F7E8C4A" w14:textId="77777777" w:rsidR="00FC46E8" w:rsidRPr="001606C8" w:rsidRDefault="00FC46E8" w:rsidP="001606C8">
      <w:pPr>
        <w:ind w:left="720"/>
        <w:rPr>
          <w:rFonts w:asciiTheme="minorHAnsi" w:hAnsiTheme="minorHAnsi"/>
          <w:sz w:val="22"/>
          <w:szCs w:val="22"/>
        </w:rPr>
      </w:pPr>
    </w:p>
    <w:p w14:paraId="6F6EE0BD" w14:textId="77777777" w:rsidR="001606C8" w:rsidRPr="001606C8" w:rsidRDefault="001606C8" w:rsidP="0032621B">
      <w:pPr>
        <w:numPr>
          <w:ilvl w:val="0"/>
          <w:numId w:val="14"/>
        </w:numPr>
        <w:ind w:hanging="359"/>
        <w:rPr>
          <w:rFonts w:asciiTheme="minorHAnsi" w:hAnsiTheme="minorHAnsi"/>
          <w:sz w:val="22"/>
          <w:szCs w:val="22"/>
        </w:rPr>
      </w:pPr>
      <w:r w:rsidRPr="001606C8">
        <w:rPr>
          <w:rFonts w:asciiTheme="minorHAnsi" w:hAnsiTheme="minorHAnsi"/>
          <w:b/>
          <w:sz w:val="22"/>
          <w:szCs w:val="22"/>
        </w:rPr>
        <w:t>Sentence Complexity and Variety</w:t>
      </w:r>
      <w:r w:rsidRPr="001606C8">
        <w:rPr>
          <w:rFonts w:asciiTheme="minorHAnsi" w:hAnsiTheme="minorHAnsi"/>
          <w:sz w:val="22"/>
          <w:szCs w:val="22"/>
        </w:rPr>
        <w:t xml:space="preserve">: </w:t>
      </w:r>
      <w:r>
        <w:rPr>
          <w:rFonts w:asciiTheme="minorHAnsi" w:hAnsiTheme="minorHAnsi"/>
          <w:sz w:val="22"/>
          <w:szCs w:val="22"/>
        </w:rPr>
        <w:t>Each</w:t>
      </w:r>
      <w:r w:rsidRPr="001606C8">
        <w:rPr>
          <w:rFonts w:asciiTheme="minorHAnsi" w:hAnsiTheme="minorHAnsi"/>
          <w:sz w:val="22"/>
          <w:szCs w:val="22"/>
        </w:rPr>
        <w:t xml:space="preserve"> sentence </w:t>
      </w:r>
      <w:r>
        <w:rPr>
          <w:rFonts w:asciiTheme="minorHAnsi" w:hAnsiTheme="minorHAnsi"/>
          <w:sz w:val="22"/>
          <w:szCs w:val="22"/>
        </w:rPr>
        <w:t xml:space="preserve">should not start </w:t>
      </w:r>
      <w:r w:rsidRPr="001606C8">
        <w:rPr>
          <w:rFonts w:asciiTheme="minorHAnsi" w:hAnsiTheme="minorHAnsi"/>
          <w:sz w:val="22"/>
          <w:szCs w:val="22"/>
        </w:rPr>
        <w:t xml:space="preserve">in the same way. </w:t>
      </w:r>
    </w:p>
    <w:p w14:paraId="0BB0B1D1" w14:textId="77777777" w:rsidR="001606C8" w:rsidRPr="001606C8" w:rsidRDefault="001606C8" w:rsidP="0032621B">
      <w:pPr>
        <w:numPr>
          <w:ilvl w:val="1"/>
          <w:numId w:val="14"/>
        </w:numPr>
        <w:ind w:hanging="359"/>
        <w:rPr>
          <w:rFonts w:asciiTheme="minorHAnsi" w:hAnsiTheme="minorHAnsi"/>
          <w:sz w:val="22"/>
          <w:szCs w:val="22"/>
        </w:rPr>
      </w:pPr>
      <w:r>
        <w:rPr>
          <w:rFonts w:asciiTheme="minorHAnsi" w:hAnsiTheme="minorHAnsi"/>
          <w:sz w:val="22"/>
          <w:szCs w:val="22"/>
        </w:rPr>
        <w:t xml:space="preserve">Varied sentences develop interest in the </w:t>
      </w:r>
      <w:r w:rsidRPr="001606C8">
        <w:rPr>
          <w:rFonts w:asciiTheme="minorHAnsi" w:hAnsiTheme="minorHAnsi"/>
          <w:sz w:val="22"/>
          <w:szCs w:val="22"/>
        </w:rPr>
        <w:t>writing in addition to highlighting important i</w:t>
      </w:r>
      <w:r>
        <w:rPr>
          <w:rFonts w:asciiTheme="minorHAnsi" w:hAnsiTheme="minorHAnsi"/>
          <w:sz w:val="22"/>
          <w:szCs w:val="22"/>
        </w:rPr>
        <w:t>deas.  For example, ending the</w:t>
      </w:r>
      <w:r w:rsidRPr="001606C8">
        <w:rPr>
          <w:rFonts w:asciiTheme="minorHAnsi" w:hAnsiTheme="minorHAnsi"/>
          <w:sz w:val="22"/>
          <w:szCs w:val="22"/>
        </w:rPr>
        <w:t xml:space="preserve"> </w:t>
      </w:r>
      <w:r>
        <w:rPr>
          <w:rFonts w:asciiTheme="minorHAnsi" w:hAnsiTheme="minorHAnsi"/>
          <w:sz w:val="22"/>
          <w:szCs w:val="22"/>
        </w:rPr>
        <w:t xml:space="preserve">paragraph with </w:t>
      </w:r>
      <w:r w:rsidRPr="001606C8">
        <w:rPr>
          <w:rFonts w:asciiTheme="minorHAnsi" w:hAnsiTheme="minorHAnsi"/>
          <w:sz w:val="22"/>
          <w:szCs w:val="22"/>
        </w:rPr>
        <w:t>the strong</w:t>
      </w:r>
      <w:r>
        <w:rPr>
          <w:rFonts w:asciiTheme="minorHAnsi" w:hAnsiTheme="minorHAnsi"/>
          <w:sz w:val="22"/>
          <w:szCs w:val="22"/>
        </w:rPr>
        <w:t xml:space="preserve">est point leaves the reader with the </w:t>
      </w:r>
      <w:r w:rsidRPr="001606C8">
        <w:rPr>
          <w:rFonts w:asciiTheme="minorHAnsi" w:hAnsiTheme="minorHAnsi"/>
          <w:sz w:val="22"/>
          <w:szCs w:val="22"/>
        </w:rPr>
        <w:t xml:space="preserve">most profound idea last.  </w:t>
      </w:r>
    </w:p>
    <w:p w14:paraId="14A25BD8" w14:textId="77777777" w:rsidR="001606C8" w:rsidRDefault="001606C8" w:rsidP="0032621B">
      <w:pPr>
        <w:numPr>
          <w:ilvl w:val="1"/>
          <w:numId w:val="14"/>
        </w:numPr>
        <w:ind w:hanging="359"/>
        <w:rPr>
          <w:rFonts w:asciiTheme="minorHAnsi" w:hAnsiTheme="minorHAnsi"/>
          <w:sz w:val="22"/>
          <w:szCs w:val="22"/>
        </w:rPr>
      </w:pPr>
      <w:r w:rsidRPr="001606C8">
        <w:rPr>
          <w:rFonts w:asciiTheme="minorHAnsi" w:hAnsiTheme="minorHAnsi"/>
          <w:sz w:val="22"/>
          <w:szCs w:val="22"/>
        </w:rPr>
        <w:t xml:space="preserve">An occasional short sentence that follows or is placed within a series of longer </w:t>
      </w:r>
      <w:proofErr w:type="gramStart"/>
      <w:r w:rsidRPr="001606C8">
        <w:rPr>
          <w:rFonts w:asciiTheme="minorHAnsi" w:hAnsiTheme="minorHAnsi"/>
          <w:sz w:val="22"/>
          <w:szCs w:val="22"/>
        </w:rPr>
        <w:t>sentences,</w:t>
      </w:r>
      <w:proofErr w:type="gramEnd"/>
      <w:r w:rsidRPr="001606C8">
        <w:rPr>
          <w:rFonts w:asciiTheme="minorHAnsi" w:hAnsiTheme="minorHAnsi"/>
          <w:sz w:val="22"/>
          <w:szCs w:val="22"/>
        </w:rPr>
        <w:t xml:space="preserve"> will draw attention to the idea.  NOTE: </w:t>
      </w:r>
      <w:r>
        <w:rPr>
          <w:rFonts w:asciiTheme="minorHAnsi" w:hAnsiTheme="minorHAnsi"/>
          <w:sz w:val="22"/>
          <w:szCs w:val="22"/>
        </w:rPr>
        <w:t xml:space="preserve">Too </w:t>
      </w:r>
      <w:r w:rsidRPr="001606C8">
        <w:rPr>
          <w:rFonts w:asciiTheme="minorHAnsi" w:hAnsiTheme="minorHAnsi"/>
          <w:sz w:val="22"/>
          <w:szCs w:val="22"/>
        </w:rPr>
        <w:t xml:space="preserve">many short sentences in a row </w:t>
      </w:r>
      <w:proofErr w:type="gramStart"/>
      <w:r w:rsidRPr="001606C8">
        <w:rPr>
          <w:rFonts w:asciiTheme="minorHAnsi" w:hAnsiTheme="minorHAnsi"/>
          <w:sz w:val="22"/>
          <w:szCs w:val="22"/>
        </w:rPr>
        <w:t>becomes</w:t>
      </w:r>
      <w:proofErr w:type="gramEnd"/>
      <w:r w:rsidRPr="001606C8">
        <w:rPr>
          <w:rFonts w:asciiTheme="minorHAnsi" w:hAnsiTheme="minorHAnsi"/>
          <w:sz w:val="22"/>
          <w:szCs w:val="22"/>
        </w:rPr>
        <w:t xml:space="preserve"> boring to read.</w:t>
      </w:r>
    </w:p>
    <w:p w14:paraId="14D8D8DD" w14:textId="77777777" w:rsidR="00FC46E8" w:rsidRPr="001606C8" w:rsidRDefault="00FC46E8" w:rsidP="00FC46E8">
      <w:pPr>
        <w:ind w:left="1440"/>
        <w:rPr>
          <w:rFonts w:asciiTheme="minorHAnsi" w:hAnsiTheme="minorHAnsi"/>
          <w:sz w:val="22"/>
          <w:szCs w:val="22"/>
        </w:rPr>
      </w:pPr>
    </w:p>
    <w:p w14:paraId="33AA3ACC" w14:textId="77777777" w:rsidR="001606C8" w:rsidRDefault="001606C8" w:rsidP="0032621B">
      <w:pPr>
        <w:numPr>
          <w:ilvl w:val="0"/>
          <w:numId w:val="14"/>
        </w:numPr>
        <w:ind w:hanging="359"/>
        <w:rPr>
          <w:rFonts w:asciiTheme="minorHAnsi" w:hAnsiTheme="minorHAnsi"/>
          <w:sz w:val="22"/>
          <w:szCs w:val="22"/>
        </w:rPr>
      </w:pPr>
      <w:r w:rsidRPr="001606C8">
        <w:rPr>
          <w:rFonts w:asciiTheme="minorHAnsi" w:hAnsiTheme="minorHAnsi"/>
          <w:b/>
          <w:sz w:val="22"/>
          <w:szCs w:val="22"/>
        </w:rPr>
        <w:t>Specialized Punctuation</w:t>
      </w:r>
      <w:r w:rsidRPr="001606C8">
        <w:rPr>
          <w:rFonts w:asciiTheme="minorHAnsi" w:hAnsiTheme="minorHAnsi"/>
          <w:sz w:val="22"/>
          <w:szCs w:val="22"/>
        </w:rPr>
        <w:t xml:space="preserve">: Semicolons, dashes, colons, exclamation points, ellipses, parentheses, and brackets can draw attention to words and ideas that are significant.  They should be used sparingly, though.  </w:t>
      </w:r>
      <w:r w:rsidRPr="00FC46E8">
        <w:rPr>
          <w:rFonts w:asciiTheme="minorHAnsi" w:hAnsiTheme="minorHAnsi"/>
          <w:b/>
          <w:sz w:val="22"/>
          <w:szCs w:val="22"/>
        </w:rPr>
        <w:t>NOTE</w:t>
      </w:r>
      <w:r w:rsidRPr="001606C8">
        <w:rPr>
          <w:rFonts w:asciiTheme="minorHAnsi" w:hAnsiTheme="minorHAnsi"/>
          <w:sz w:val="22"/>
          <w:szCs w:val="22"/>
        </w:rPr>
        <w:t>: Exclamation points work better in dialogue than ordinary prose.</w:t>
      </w:r>
    </w:p>
    <w:p w14:paraId="5E045D64" w14:textId="77777777" w:rsidR="00FC46E8" w:rsidRPr="001606C8" w:rsidRDefault="00FC46E8" w:rsidP="00FC46E8">
      <w:pPr>
        <w:ind w:left="720"/>
        <w:rPr>
          <w:rFonts w:asciiTheme="minorHAnsi" w:hAnsiTheme="minorHAnsi"/>
          <w:sz w:val="22"/>
          <w:szCs w:val="22"/>
        </w:rPr>
      </w:pPr>
    </w:p>
    <w:p w14:paraId="249E68F8" w14:textId="77777777" w:rsidR="001606C8" w:rsidRPr="001606C8" w:rsidRDefault="001606C8" w:rsidP="0032621B">
      <w:pPr>
        <w:numPr>
          <w:ilvl w:val="0"/>
          <w:numId w:val="14"/>
        </w:numPr>
        <w:ind w:hanging="359"/>
        <w:rPr>
          <w:rFonts w:asciiTheme="minorHAnsi" w:hAnsiTheme="minorHAnsi"/>
          <w:sz w:val="22"/>
          <w:szCs w:val="22"/>
        </w:rPr>
      </w:pPr>
      <w:r w:rsidRPr="001606C8">
        <w:rPr>
          <w:rFonts w:asciiTheme="minorHAnsi" w:hAnsiTheme="minorHAnsi"/>
          <w:b/>
          <w:sz w:val="22"/>
          <w:szCs w:val="22"/>
        </w:rPr>
        <w:t>Dialogue</w:t>
      </w:r>
      <w:r w:rsidRPr="001606C8">
        <w:rPr>
          <w:rFonts w:asciiTheme="minorHAnsi" w:hAnsiTheme="minorHAnsi"/>
          <w:sz w:val="22"/>
          <w:szCs w:val="22"/>
        </w:rPr>
        <w:t xml:space="preserve">: A line or two of dialogue can show the importance of the idea.  NOTE: </w:t>
      </w:r>
      <w:r>
        <w:rPr>
          <w:rFonts w:asciiTheme="minorHAnsi" w:hAnsiTheme="minorHAnsi"/>
          <w:sz w:val="22"/>
          <w:szCs w:val="22"/>
        </w:rPr>
        <w:t>P</w:t>
      </w:r>
      <w:r w:rsidRPr="001606C8">
        <w:rPr>
          <w:rFonts w:asciiTheme="minorHAnsi" w:hAnsiTheme="minorHAnsi"/>
          <w:sz w:val="22"/>
          <w:szCs w:val="22"/>
        </w:rPr>
        <w:t xml:space="preserve">unctuation </w:t>
      </w:r>
      <w:r>
        <w:rPr>
          <w:rFonts w:asciiTheme="minorHAnsi" w:hAnsiTheme="minorHAnsi"/>
          <w:sz w:val="22"/>
          <w:szCs w:val="22"/>
        </w:rPr>
        <w:t xml:space="preserve">goes </w:t>
      </w:r>
      <w:r w:rsidRPr="001606C8">
        <w:rPr>
          <w:rFonts w:asciiTheme="minorHAnsi" w:hAnsiTheme="minorHAnsi"/>
          <w:sz w:val="22"/>
          <w:szCs w:val="22"/>
        </w:rPr>
        <w:t>within the end quotation marks.</w:t>
      </w:r>
      <w:r>
        <w:rPr>
          <w:rFonts w:asciiTheme="minorHAnsi" w:hAnsiTheme="minorHAnsi"/>
          <w:sz w:val="22"/>
          <w:szCs w:val="22"/>
        </w:rPr>
        <w:t xml:space="preserve"> Example: </w:t>
      </w:r>
      <w:r w:rsidRPr="001606C8">
        <w:rPr>
          <w:rFonts w:asciiTheme="minorHAnsi" w:hAnsiTheme="minorHAnsi"/>
          <w:sz w:val="22"/>
          <w:szCs w:val="22"/>
        </w:rPr>
        <w:t xml:space="preserve">With my pen poised over the paper, my brainstorm at my side, and my thoughts raring to go, I announced to the class, “Move over Shakespeare.  Here I come!”  </w:t>
      </w:r>
    </w:p>
    <w:p w14:paraId="6C2DC928" w14:textId="77777777" w:rsidR="001606C8" w:rsidRDefault="001606C8">
      <w:pPr>
        <w:rPr>
          <w:rFonts w:asciiTheme="minorHAnsi" w:hAnsiTheme="minorHAnsi"/>
          <w:b/>
          <w:sz w:val="22"/>
          <w:szCs w:val="22"/>
        </w:rPr>
      </w:pPr>
    </w:p>
    <w:p w14:paraId="0534CD56" w14:textId="77777777" w:rsidR="00FC46E8" w:rsidRDefault="00FC46E8">
      <w:pPr>
        <w:rPr>
          <w:rFonts w:asciiTheme="minorHAnsi" w:hAnsiTheme="minorHAnsi"/>
          <w:b/>
          <w:sz w:val="22"/>
          <w:szCs w:val="22"/>
        </w:rPr>
      </w:pPr>
      <w:r>
        <w:rPr>
          <w:rFonts w:asciiTheme="minorHAnsi" w:hAnsiTheme="minorHAnsi"/>
          <w:sz w:val="22"/>
          <w:szCs w:val="22"/>
        </w:rPr>
        <w:br w:type="page"/>
      </w:r>
    </w:p>
    <w:p w14:paraId="338B0648" w14:textId="09B8118B" w:rsidR="0076525E" w:rsidRPr="00FC46E8" w:rsidRDefault="00AE71C3" w:rsidP="00FC46E8">
      <w:pPr>
        <w:pStyle w:val="Heading1"/>
        <w:jc w:val="center"/>
        <w:rPr>
          <w:rFonts w:asciiTheme="minorHAnsi" w:hAnsiTheme="minorHAnsi"/>
          <w:sz w:val="32"/>
          <w:szCs w:val="32"/>
        </w:rPr>
      </w:pPr>
      <w:r>
        <w:rPr>
          <w:rFonts w:asciiTheme="minorHAnsi" w:hAnsiTheme="minorHAnsi"/>
          <w:sz w:val="32"/>
          <w:szCs w:val="32"/>
        </w:rPr>
        <w:lastRenderedPageBreak/>
        <w:t>Appendix J</w:t>
      </w:r>
      <w:r w:rsidR="0076525E" w:rsidRPr="00FC46E8">
        <w:rPr>
          <w:rFonts w:asciiTheme="minorHAnsi" w:hAnsiTheme="minorHAnsi"/>
          <w:sz w:val="32"/>
          <w:szCs w:val="32"/>
        </w:rPr>
        <w:t>: Extended Writing Tips</w:t>
      </w:r>
    </w:p>
    <w:p w14:paraId="55B61988" w14:textId="77777777" w:rsidR="00FC46E8" w:rsidRDefault="00FC46E8" w:rsidP="0076525E">
      <w:pPr>
        <w:rPr>
          <w:rFonts w:asciiTheme="minorHAnsi" w:hAnsiTheme="minorHAnsi"/>
          <w:sz w:val="22"/>
          <w:szCs w:val="22"/>
        </w:rPr>
      </w:pPr>
    </w:p>
    <w:p w14:paraId="777CD0A5" w14:textId="77777777" w:rsidR="0076525E" w:rsidRDefault="0076525E" w:rsidP="0076525E">
      <w:pPr>
        <w:rPr>
          <w:rFonts w:asciiTheme="minorHAnsi" w:hAnsiTheme="minorHAnsi"/>
          <w:sz w:val="22"/>
          <w:szCs w:val="22"/>
        </w:rPr>
      </w:pPr>
      <w:r w:rsidRPr="00BB7944">
        <w:rPr>
          <w:rFonts w:asciiTheme="minorHAnsi" w:hAnsiTheme="minorHAnsi"/>
          <w:sz w:val="22"/>
          <w:szCs w:val="22"/>
        </w:rPr>
        <w:t>Tips for teachers to pull from in</w:t>
      </w:r>
      <w:r>
        <w:rPr>
          <w:rFonts w:asciiTheme="minorHAnsi" w:hAnsiTheme="minorHAnsi"/>
          <w:sz w:val="22"/>
          <w:szCs w:val="22"/>
        </w:rPr>
        <w:t xml:space="preserve"> their instruction of the expec</w:t>
      </w:r>
      <w:r w:rsidRPr="00BB7944">
        <w:rPr>
          <w:rFonts w:asciiTheme="minorHAnsi" w:hAnsiTheme="minorHAnsi"/>
          <w:sz w:val="22"/>
          <w:szCs w:val="22"/>
        </w:rPr>
        <w:t xml:space="preserve">tations of writing at each discipline--can use some or all.  </w:t>
      </w:r>
    </w:p>
    <w:p w14:paraId="03B854C3" w14:textId="77777777" w:rsidR="00FD4BB1" w:rsidRPr="00BB7944" w:rsidRDefault="00FD4BB1" w:rsidP="0076525E">
      <w:pPr>
        <w:rPr>
          <w:rFonts w:asciiTheme="minorHAnsi" w:hAnsiTheme="minorHAnsi"/>
          <w:sz w:val="22"/>
          <w:szCs w:val="22"/>
        </w:rPr>
      </w:pPr>
    </w:p>
    <w:p w14:paraId="0A5D37A4"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Follow the entire writing process.</w:t>
      </w:r>
    </w:p>
    <w:p w14:paraId="51986141" w14:textId="77777777" w:rsidR="00FD4BB1" w:rsidRPr="00BB7944" w:rsidRDefault="00FD4BB1" w:rsidP="00FD4BB1">
      <w:pPr>
        <w:ind w:left="720"/>
        <w:rPr>
          <w:rFonts w:asciiTheme="minorHAnsi" w:hAnsiTheme="minorHAnsi"/>
          <w:sz w:val="22"/>
          <w:szCs w:val="22"/>
        </w:rPr>
      </w:pPr>
    </w:p>
    <w:p w14:paraId="352C3F0F" w14:textId="77777777" w:rsidR="0076525E" w:rsidRPr="00BB7944"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Organization (</w:t>
      </w:r>
      <w:r w:rsidRPr="00BB7944">
        <w:rPr>
          <w:rFonts w:asciiTheme="minorHAnsi" w:hAnsiTheme="minorHAnsi"/>
          <w:i/>
          <w:sz w:val="22"/>
          <w:szCs w:val="22"/>
        </w:rPr>
        <w:t>select one!</w:t>
      </w:r>
      <w:r w:rsidRPr="00BB7944">
        <w:rPr>
          <w:rFonts w:asciiTheme="minorHAnsi" w:hAnsiTheme="minorHAnsi"/>
          <w:sz w:val="22"/>
          <w:szCs w:val="22"/>
        </w:rPr>
        <w:t>)</w:t>
      </w:r>
    </w:p>
    <w:p w14:paraId="7D7BE9ED" w14:textId="77777777" w:rsidR="0076525E" w:rsidRPr="00BB7944" w:rsidRDefault="0076525E" w:rsidP="0076525E">
      <w:pPr>
        <w:numPr>
          <w:ilvl w:val="1"/>
          <w:numId w:val="3"/>
        </w:numPr>
        <w:ind w:hanging="359"/>
        <w:rPr>
          <w:rFonts w:asciiTheme="minorHAnsi" w:hAnsiTheme="minorHAnsi"/>
          <w:sz w:val="22"/>
          <w:szCs w:val="22"/>
        </w:rPr>
      </w:pPr>
      <w:r w:rsidRPr="00BB7944">
        <w:rPr>
          <w:rFonts w:asciiTheme="minorHAnsi" w:hAnsiTheme="minorHAnsi"/>
          <w:sz w:val="22"/>
          <w:szCs w:val="22"/>
        </w:rPr>
        <w:t>Chronological</w:t>
      </w:r>
    </w:p>
    <w:p w14:paraId="15CA343E" w14:textId="77777777" w:rsidR="0076525E" w:rsidRPr="00BB7944" w:rsidRDefault="0076525E" w:rsidP="0076525E">
      <w:pPr>
        <w:numPr>
          <w:ilvl w:val="1"/>
          <w:numId w:val="3"/>
        </w:numPr>
        <w:ind w:hanging="359"/>
        <w:rPr>
          <w:rFonts w:asciiTheme="minorHAnsi" w:hAnsiTheme="minorHAnsi"/>
          <w:sz w:val="22"/>
          <w:szCs w:val="22"/>
        </w:rPr>
      </w:pPr>
      <w:r w:rsidRPr="00BB7944">
        <w:rPr>
          <w:rFonts w:asciiTheme="minorHAnsi" w:hAnsiTheme="minorHAnsi"/>
          <w:sz w:val="22"/>
          <w:szCs w:val="22"/>
        </w:rPr>
        <w:t>General to specific</w:t>
      </w:r>
    </w:p>
    <w:p w14:paraId="0942EDD7" w14:textId="77777777" w:rsidR="0076525E" w:rsidRPr="00BB7944" w:rsidRDefault="0076525E" w:rsidP="0076525E">
      <w:pPr>
        <w:numPr>
          <w:ilvl w:val="1"/>
          <w:numId w:val="3"/>
        </w:numPr>
        <w:ind w:hanging="359"/>
        <w:rPr>
          <w:rFonts w:asciiTheme="minorHAnsi" w:hAnsiTheme="minorHAnsi"/>
          <w:sz w:val="22"/>
          <w:szCs w:val="22"/>
        </w:rPr>
      </w:pPr>
      <w:bookmarkStart w:id="3" w:name="h.1fob9te" w:colFirst="0" w:colLast="0"/>
      <w:bookmarkEnd w:id="3"/>
      <w:r w:rsidRPr="00BB7944">
        <w:rPr>
          <w:rFonts w:asciiTheme="minorHAnsi" w:hAnsiTheme="minorHAnsi"/>
          <w:sz w:val="22"/>
          <w:szCs w:val="22"/>
        </w:rPr>
        <w:t>Specific to general</w:t>
      </w:r>
    </w:p>
    <w:p w14:paraId="67AB173C" w14:textId="77777777" w:rsidR="0076525E" w:rsidRPr="00BB7944" w:rsidRDefault="0076525E" w:rsidP="0076525E">
      <w:pPr>
        <w:numPr>
          <w:ilvl w:val="1"/>
          <w:numId w:val="3"/>
        </w:numPr>
        <w:ind w:hanging="359"/>
        <w:rPr>
          <w:rFonts w:asciiTheme="minorHAnsi" w:hAnsiTheme="minorHAnsi"/>
          <w:sz w:val="22"/>
          <w:szCs w:val="22"/>
        </w:rPr>
      </w:pPr>
      <w:r w:rsidRPr="00BB7944">
        <w:rPr>
          <w:rFonts w:asciiTheme="minorHAnsi" w:hAnsiTheme="minorHAnsi"/>
          <w:sz w:val="22"/>
          <w:szCs w:val="22"/>
        </w:rPr>
        <w:t>Cause and effect</w:t>
      </w:r>
    </w:p>
    <w:p w14:paraId="29A7599A" w14:textId="77777777" w:rsidR="0076525E" w:rsidRPr="00BB7944" w:rsidRDefault="0076525E" w:rsidP="0076525E">
      <w:pPr>
        <w:numPr>
          <w:ilvl w:val="1"/>
          <w:numId w:val="3"/>
        </w:numPr>
        <w:ind w:hanging="359"/>
        <w:rPr>
          <w:rFonts w:asciiTheme="minorHAnsi" w:hAnsiTheme="minorHAnsi"/>
          <w:sz w:val="22"/>
          <w:szCs w:val="22"/>
        </w:rPr>
      </w:pPr>
      <w:r w:rsidRPr="00BB7944">
        <w:rPr>
          <w:rFonts w:asciiTheme="minorHAnsi" w:hAnsiTheme="minorHAnsi"/>
          <w:sz w:val="22"/>
          <w:szCs w:val="22"/>
        </w:rPr>
        <w:t>Point-by-point</w:t>
      </w:r>
    </w:p>
    <w:p w14:paraId="142525A4" w14:textId="77777777" w:rsidR="0076525E" w:rsidRPr="00BB7944" w:rsidRDefault="0076525E" w:rsidP="0076525E">
      <w:pPr>
        <w:numPr>
          <w:ilvl w:val="2"/>
          <w:numId w:val="3"/>
        </w:numPr>
        <w:ind w:hanging="359"/>
        <w:rPr>
          <w:rFonts w:asciiTheme="minorHAnsi" w:hAnsiTheme="minorHAnsi"/>
          <w:sz w:val="22"/>
          <w:szCs w:val="22"/>
        </w:rPr>
      </w:pPr>
      <w:r w:rsidRPr="00BB7944">
        <w:rPr>
          <w:rFonts w:asciiTheme="minorHAnsi" w:hAnsiTheme="minorHAnsi"/>
          <w:sz w:val="22"/>
          <w:szCs w:val="22"/>
        </w:rPr>
        <w:t>Move back and forth between the items being compared.</w:t>
      </w:r>
    </w:p>
    <w:p w14:paraId="7021BCFF" w14:textId="77777777" w:rsidR="0076525E" w:rsidRPr="00BB7944" w:rsidRDefault="0076525E" w:rsidP="0076525E">
      <w:pPr>
        <w:numPr>
          <w:ilvl w:val="1"/>
          <w:numId w:val="3"/>
        </w:numPr>
        <w:ind w:hanging="359"/>
        <w:rPr>
          <w:rFonts w:asciiTheme="minorHAnsi" w:hAnsiTheme="minorHAnsi"/>
          <w:sz w:val="22"/>
          <w:szCs w:val="22"/>
        </w:rPr>
      </w:pPr>
      <w:r w:rsidRPr="00BB7944">
        <w:rPr>
          <w:rFonts w:asciiTheme="minorHAnsi" w:hAnsiTheme="minorHAnsi"/>
          <w:sz w:val="22"/>
          <w:szCs w:val="22"/>
        </w:rPr>
        <w:t xml:space="preserve">Block </w:t>
      </w:r>
    </w:p>
    <w:p w14:paraId="595C7A39" w14:textId="77777777" w:rsidR="0076525E" w:rsidRDefault="0076525E" w:rsidP="0076525E">
      <w:pPr>
        <w:numPr>
          <w:ilvl w:val="2"/>
          <w:numId w:val="3"/>
        </w:numPr>
        <w:ind w:hanging="359"/>
        <w:rPr>
          <w:rFonts w:asciiTheme="minorHAnsi" w:hAnsiTheme="minorHAnsi"/>
          <w:sz w:val="22"/>
          <w:szCs w:val="22"/>
        </w:rPr>
      </w:pPr>
      <w:r w:rsidRPr="00BB7944">
        <w:rPr>
          <w:rFonts w:asciiTheme="minorHAnsi" w:hAnsiTheme="minorHAnsi"/>
          <w:sz w:val="22"/>
          <w:szCs w:val="22"/>
        </w:rPr>
        <w:t>Discuss one item completely before discussing the other.</w:t>
      </w:r>
    </w:p>
    <w:p w14:paraId="5DD7DF17" w14:textId="77777777" w:rsidR="00FD4BB1" w:rsidRPr="00BB7944" w:rsidRDefault="00FD4BB1" w:rsidP="00FD4BB1">
      <w:pPr>
        <w:ind w:left="2160"/>
        <w:rPr>
          <w:rFonts w:asciiTheme="minorHAnsi" w:hAnsiTheme="minorHAnsi"/>
          <w:sz w:val="22"/>
          <w:szCs w:val="22"/>
        </w:rPr>
      </w:pPr>
    </w:p>
    <w:p w14:paraId="4BC9B2A6"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Read your draft aloud.</w:t>
      </w:r>
    </w:p>
    <w:p w14:paraId="3D966573" w14:textId="77777777" w:rsidR="00FD4BB1" w:rsidRPr="00BB7944" w:rsidRDefault="00FD4BB1" w:rsidP="00FD4BB1">
      <w:pPr>
        <w:ind w:left="720"/>
        <w:rPr>
          <w:rFonts w:asciiTheme="minorHAnsi" w:hAnsiTheme="minorHAnsi"/>
          <w:sz w:val="22"/>
          <w:szCs w:val="22"/>
        </w:rPr>
      </w:pPr>
    </w:p>
    <w:p w14:paraId="13D77142"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Utilize an editor.</w:t>
      </w:r>
    </w:p>
    <w:p w14:paraId="4DBEBC6D" w14:textId="77777777" w:rsidR="00FD4BB1" w:rsidRPr="00BB7944" w:rsidRDefault="00FD4BB1" w:rsidP="00FD4BB1">
      <w:pPr>
        <w:rPr>
          <w:rFonts w:asciiTheme="minorHAnsi" w:hAnsiTheme="minorHAnsi"/>
          <w:sz w:val="22"/>
          <w:szCs w:val="22"/>
        </w:rPr>
      </w:pPr>
    </w:p>
    <w:p w14:paraId="4B20BA7B"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Re read the directions/prompt; verify compliance.</w:t>
      </w:r>
    </w:p>
    <w:p w14:paraId="69BAE3CC" w14:textId="77777777" w:rsidR="00FD4BB1" w:rsidRPr="00BB7944" w:rsidRDefault="00FD4BB1" w:rsidP="00FD4BB1">
      <w:pPr>
        <w:rPr>
          <w:rFonts w:asciiTheme="minorHAnsi" w:hAnsiTheme="minorHAnsi"/>
          <w:sz w:val="22"/>
          <w:szCs w:val="22"/>
        </w:rPr>
      </w:pPr>
    </w:p>
    <w:p w14:paraId="419EE1CA"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Look at your rough draft with “fresh” eyes.</w:t>
      </w:r>
    </w:p>
    <w:p w14:paraId="484B9D82" w14:textId="77777777" w:rsidR="00FD4BB1" w:rsidRPr="00BB7944" w:rsidRDefault="00FD4BB1" w:rsidP="00FD4BB1">
      <w:pPr>
        <w:rPr>
          <w:rFonts w:asciiTheme="minorHAnsi" w:hAnsiTheme="minorHAnsi"/>
          <w:sz w:val="22"/>
          <w:szCs w:val="22"/>
        </w:rPr>
      </w:pPr>
    </w:p>
    <w:p w14:paraId="0748EBD0"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 xml:space="preserve">Avoid “filler” (I </w:t>
      </w:r>
      <w:proofErr w:type="gramStart"/>
      <w:r w:rsidRPr="00BB7944">
        <w:rPr>
          <w:rFonts w:asciiTheme="minorHAnsi" w:hAnsiTheme="minorHAnsi"/>
          <w:sz w:val="22"/>
          <w:szCs w:val="22"/>
        </w:rPr>
        <w:t>think…,</w:t>
      </w:r>
      <w:proofErr w:type="gramEnd"/>
      <w:r w:rsidRPr="00BB7944">
        <w:rPr>
          <w:rFonts w:asciiTheme="minorHAnsi" w:hAnsiTheme="minorHAnsi"/>
          <w:sz w:val="22"/>
          <w:szCs w:val="22"/>
        </w:rPr>
        <w:t xml:space="preserve"> Personally…).</w:t>
      </w:r>
    </w:p>
    <w:p w14:paraId="79E4B8AA" w14:textId="77777777" w:rsidR="00FD4BB1" w:rsidRPr="00BB7944" w:rsidRDefault="00FD4BB1" w:rsidP="00FD4BB1">
      <w:pPr>
        <w:rPr>
          <w:rFonts w:asciiTheme="minorHAnsi" w:hAnsiTheme="minorHAnsi"/>
          <w:sz w:val="22"/>
          <w:szCs w:val="22"/>
        </w:rPr>
      </w:pPr>
    </w:p>
    <w:p w14:paraId="138B2D7B"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Complete sentences; vary structure.</w:t>
      </w:r>
    </w:p>
    <w:p w14:paraId="082EE94A" w14:textId="77777777" w:rsidR="00FD4BB1" w:rsidRPr="00BB7944" w:rsidRDefault="00FD4BB1" w:rsidP="00FD4BB1">
      <w:pPr>
        <w:rPr>
          <w:rFonts w:asciiTheme="minorHAnsi" w:hAnsiTheme="minorHAnsi"/>
          <w:sz w:val="22"/>
          <w:szCs w:val="22"/>
        </w:rPr>
      </w:pPr>
    </w:p>
    <w:p w14:paraId="5D5C93E2"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Maintain the third person (him, her, it, one, etc.). (Unless it is a personal narrative essay)</w:t>
      </w:r>
    </w:p>
    <w:p w14:paraId="62F372CE" w14:textId="77777777" w:rsidR="00FD4BB1" w:rsidRPr="00BB7944" w:rsidRDefault="00FD4BB1" w:rsidP="00FD4BB1">
      <w:pPr>
        <w:rPr>
          <w:rFonts w:asciiTheme="minorHAnsi" w:hAnsiTheme="minorHAnsi"/>
          <w:sz w:val="22"/>
          <w:szCs w:val="22"/>
        </w:rPr>
      </w:pPr>
    </w:p>
    <w:p w14:paraId="43A23AE4"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When writing about literature, write in the present tense when referring to the literature itself.</w:t>
      </w:r>
    </w:p>
    <w:p w14:paraId="7381632E" w14:textId="77777777" w:rsidR="00FD4BB1" w:rsidRPr="00BB7944" w:rsidRDefault="00FD4BB1" w:rsidP="00FD4BB1">
      <w:pPr>
        <w:rPr>
          <w:rFonts w:asciiTheme="minorHAnsi" w:hAnsiTheme="minorHAnsi"/>
          <w:sz w:val="22"/>
          <w:szCs w:val="22"/>
        </w:rPr>
      </w:pPr>
    </w:p>
    <w:p w14:paraId="41BA04FC" w14:textId="77777777"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When writing about historical topics, write in the past tense.</w:t>
      </w:r>
    </w:p>
    <w:p w14:paraId="74B3C295" w14:textId="77777777" w:rsidR="00FD4BB1" w:rsidRPr="00BB7944" w:rsidRDefault="00FD4BB1" w:rsidP="00FD4BB1">
      <w:pPr>
        <w:rPr>
          <w:rFonts w:asciiTheme="minorHAnsi" w:hAnsiTheme="minorHAnsi"/>
          <w:sz w:val="22"/>
          <w:szCs w:val="22"/>
        </w:rPr>
      </w:pPr>
    </w:p>
    <w:p w14:paraId="185E0E51" w14:textId="402A34C6"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When wri</w:t>
      </w:r>
      <w:r w:rsidR="00FD4BB1">
        <w:rPr>
          <w:rFonts w:asciiTheme="minorHAnsi" w:hAnsiTheme="minorHAnsi"/>
          <w:sz w:val="22"/>
          <w:szCs w:val="22"/>
        </w:rPr>
        <w:t>ting about scientific topics, write in the present tense.</w:t>
      </w:r>
    </w:p>
    <w:p w14:paraId="4B55D72B" w14:textId="77777777" w:rsidR="00FD4BB1" w:rsidRPr="00BB7944" w:rsidRDefault="00FD4BB1" w:rsidP="00FD4BB1">
      <w:pPr>
        <w:rPr>
          <w:rFonts w:asciiTheme="minorHAnsi" w:hAnsiTheme="minorHAnsi"/>
          <w:sz w:val="22"/>
          <w:szCs w:val="22"/>
        </w:rPr>
      </w:pPr>
    </w:p>
    <w:p w14:paraId="2E375F6E" w14:textId="6B1039AD" w:rsidR="00FD4BB1" w:rsidRDefault="0076525E" w:rsidP="00FD4BB1">
      <w:pPr>
        <w:numPr>
          <w:ilvl w:val="0"/>
          <w:numId w:val="3"/>
        </w:numPr>
        <w:ind w:hanging="359"/>
        <w:rPr>
          <w:rFonts w:asciiTheme="minorHAnsi" w:hAnsiTheme="minorHAnsi"/>
          <w:sz w:val="22"/>
          <w:szCs w:val="22"/>
        </w:rPr>
      </w:pPr>
      <w:r w:rsidRPr="00BB7944">
        <w:rPr>
          <w:rFonts w:asciiTheme="minorHAnsi" w:hAnsiTheme="minorHAnsi"/>
          <w:sz w:val="22"/>
          <w:szCs w:val="22"/>
        </w:rPr>
        <w:t>When writ</w:t>
      </w:r>
      <w:r w:rsidR="00FD4BB1">
        <w:rPr>
          <w:rFonts w:asciiTheme="minorHAnsi" w:hAnsiTheme="minorHAnsi"/>
          <w:sz w:val="22"/>
          <w:szCs w:val="22"/>
        </w:rPr>
        <w:t>ing about mathematical topics, write in the present tense.</w:t>
      </w:r>
    </w:p>
    <w:p w14:paraId="6881922A" w14:textId="77777777" w:rsidR="00FD4BB1" w:rsidRPr="00FD4BB1" w:rsidRDefault="00FD4BB1" w:rsidP="00FD4BB1">
      <w:pPr>
        <w:rPr>
          <w:rFonts w:asciiTheme="minorHAnsi" w:hAnsiTheme="minorHAnsi"/>
          <w:sz w:val="22"/>
          <w:szCs w:val="22"/>
        </w:rPr>
      </w:pPr>
    </w:p>
    <w:p w14:paraId="291C5517" w14:textId="071A8CC3" w:rsidR="0076525E" w:rsidRDefault="0076525E" w:rsidP="0076525E">
      <w:pPr>
        <w:numPr>
          <w:ilvl w:val="0"/>
          <w:numId w:val="3"/>
        </w:numPr>
        <w:ind w:hanging="359"/>
        <w:rPr>
          <w:rFonts w:asciiTheme="minorHAnsi" w:hAnsiTheme="minorHAnsi"/>
          <w:sz w:val="22"/>
          <w:szCs w:val="22"/>
        </w:rPr>
      </w:pPr>
      <w:r w:rsidRPr="00BB7944">
        <w:rPr>
          <w:rFonts w:asciiTheme="minorHAnsi" w:hAnsiTheme="minorHAnsi"/>
          <w:sz w:val="22"/>
          <w:szCs w:val="22"/>
        </w:rPr>
        <w:t>Actually prove your point (</w:t>
      </w:r>
      <w:r w:rsidR="00FD4BB1">
        <w:rPr>
          <w:rFonts w:asciiTheme="minorHAnsi" w:hAnsiTheme="minorHAnsi"/>
          <w:sz w:val="22"/>
          <w:szCs w:val="22"/>
        </w:rPr>
        <w:t>claim</w:t>
      </w:r>
      <w:r w:rsidRPr="00BB7944">
        <w:rPr>
          <w:rFonts w:asciiTheme="minorHAnsi" w:hAnsiTheme="minorHAnsi"/>
          <w:sz w:val="22"/>
          <w:szCs w:val="22"/>
        </w:rPr>
        <w:t>).  Don’t use the essay to be “thinking on paper.” Do all your thinking in your head or in note form and then use the essay show why your ideas are correct.</w:t>
      </w:r>
    </w:p>
    <w:p w14:paraId="2096CC5D" w14:textId="77777777" w:rsidR="00FD4BB1" w:rsidRPr="00BB7944" w:rsidRDefault="00FD4BB1" w:rsidP="00FD4BB1">
      <w:pPr>
        <w:rPr>
          <w:rFonts w:asciiTheme="minorHAnsi" w:hAnsiTheme="minorHAnsi"/>
          <w:sz w:val="22"/>
          <w:szCs w:val="22"/>
        </w:rPr>
      </w:pPr>
    </w:p>
    <w:p w14:paraId="3EF91238" w14:textId="77777777" w:rsidR="0076525E" w:rsidRPr="00BB7944" w:rsidRDefault="0076525E" w:rsidP="0032621B">
      <w:pPr>
        <w:numPr>
          <w:ilvl w:val="0"/>
          <w:numId w:val="10"/>
        </w:numPr>
        <w:ind w:hanging="359"/>
        <w:rPr>
          <w:rFonts w:asciiTheme="minorHAnsi" w:hAnsiTheme="minorHAnsi"/>
          <w:sz w:val="22"/>
          <w:szCs w:val="22"/>
        </w:rPr>
      </w:pPr>
      <w:r w:rsidRPr="00BB7944">
        <w:rPr>
          <w:rFonts w:asciiTheme="minorHAnsi" w:hAnsiTheme="minorHAnsi"/>
          <w:sz w:val="22"/>
          <w:szCs w:val="22"/>
        </w:rPr>
        <w:t>Write in active voice rather than passive ("Pete writes the sentence." rather than "The sentence is written by Pete.").</w:t>
      </w:r>
    </w:p>
    <w:p w14:paraId="743CD764" w14:textId="77777777" w:rsidR="0076525E" w:rsidRDefault="0076525E">
      <w:pPr>
        <w:rPr>
          <w:rFonts w:asciiTheme="minorHAnsi" w:hAnsiTheme="minorHAnsi"/>
          <w:b/>
          <w:sz w:val="22"/>
          <w:szCs w:val="22"/>
        </w:rPr>
      </w:pPr>
    </w:p>
    <w:p w14:paraId="5E7A5821" w14:textId="77777777" w:rsidR="00FD4BB1" w:rsidRDefault="00FD4BB1">
      <w:pPr>
        <w:rPr>
          <w:rFonts w:asciiTheme="minorHAnsi" w:hAnsiTheme="minorHAnsi"/>
          <w:b/>
          <w:sz w:val="22"/>
          <w:szCs w:val="22"/>
        </w:rPr>
      </w:pPr>
      <w:r>
        <w:rPr>
          <w:rFonts w:asciiTheme="minorHAnsi" w:hAnsiTheme="minorHAnsi"/>
          <w:b/>
          <w:sz w:val="22"/>
          <w:szCs w:val="22"/>
        </w:rPr>
        <w:br w:type="page"/>
      </w:r>
    </w:p>
    <w:p w14:paraId="6A5B5140" w14:textId="03805DC2" w:rsidR="00C86F5E" w:rsidRPr="00FD4BB1" w:rsidRDefault="00C86F5E" w:rsidP="00FD4BB1">
      <w:pPr>
        <w:jc w:val="center"/>
        <w:rPr>
          <w:rFonts w:asciiTheme="minorHAnsi" w:hAnsiTheme="minorHAnsi"/>
          <w:b/>
          <w:sz w:val="32"/>
          <w:szCs w:val="32"/>
        </w:rPr>
      </w:pPr>
      <w:r w:rsidRPr="00FD4BB1">
        <w:rPr>
          <w:rFonts w:asciiTheme="minorHAnsi" w:hAnsiTheme="minorHAnsi"/>
          <w:b/>
          <w:sz w:val="32"/>
          <w:szCs w:val="32"/>
        </w:rPr>
        <w:lastRenderedPageBreak/>
        <w:t xml:space="preserve">Appendix </w:t>
      </w:r>
      <w:r w:rsidR="00AE71C3">
        <w:rPr>
          <w:rFonts w:asciiTheme="minorHAnsi" w:hAnsiTheme="minorHAnsi"/>
          <w:b/>
          <w:sz w:val="32"/>
          <w:szCs w:val="32"/>
        </w:rPr>
        <w:t xml:space="preserve">K: </w:t>
      </w:r>
      <w:r w:rsidRPr="00FD4BB1">
        <w:rPr>
          <w:rFonts w:asciiTheme="minorHAnsi" w:hAnsiTheme="minorHAnsi"/>
          <w:b/>
          <w:sz w:val="32"/>
          <w:szCs w:val="32"/>
        </w:rPr>
        <w:t>Plagiarism</w:t>
      </w:r>
    </w:p>
    <w:p w14:paraId="4C48F085" w14:textId="77777777" w:rsidR="00C86F5E" w:rsidRDefault="00C86F5E">
      <w:pPr>
        <w:rPr>
          <w:rFonts w:asciiTheme="minorHAnsi" w:hAnsiTheme="minorHAnsi"/>
          <w:b/>
          <w:sz w:val="22"/>
          <w:szCs w:val="22"/>
        </w:rPr>
      </w:pPr>
    </w:p>
    <w:p w14:paraId="0D659BEF" w14:textId="77777777" w:rsidR="00C86F5E" w:rsidRPr="00B748A2" w:rsidRDefault="00C86F5E" w:rsidP="00C86F5E">
      <w:pPr>
        <w:pStyle w:val="Heading1"/>
        <w:rPr>
          <w:rFonts w:asciiTheme="minorHAnsi" w:hAnsiTheme="minorHAnsi"/>
          <w:sz w:val="22"/>
          <w:szCs w:val="22"/>
        </w:rPr>
      </w:pPr>
      <w:r w:rsidRPr="00B748A2">
        <w:rPr>
          <w:rFonts w:asciiTheme="minorHAnsi" w:hAnsiTheme="minorHAnsi"/>
          <w:sz w:val="22"/>
          <w:szCs w:val="22"/>
        </w:rPr>
        <w:t>Unintentional Plagiarism</w:t>
      </w:r>
    </w:p>
    <w:p w14:paraId="0E1BD540" w14:textId="77777777" w:rsidR="00C86F5E" w:rsidRPr="00B748A2" w:rsidRDefault="00C86F5E" w:rsidP="00C86F5E">
      <w:pPr>
        <w:ind w:firstLine="720"/>
        <w:rPr>
          <w:rFonts w:asciiTheme="minorHAnsi" w:hAnsiTheme="minorHAnsi"/>
          <w:sz w:val="22"/>
          <w:szCs w:val="22"/>
        </w:rPr>
      </w:pPr>
      <w:r w:rsidRPr="00B748A2">
        <w:rPr>
          <w:rFonts w:asciiTheme="minorHAnsi" w:hAnsiTheme="minorHAnsi"/>
          <w:sz w:val="22"/>
          <w:szCs w:val="22"/>
        </w:rPr>
        <w:t xml:space="preserve">Often plagiarism in student writing is unintentional, as when an elementary school pupil, assigned to do a report on a certain topic, goes home and copies down, word for word, everything on the subject in an encyclopedia. Unfortunately, some students continue to use such "research methods" in high school and even in college, not realizing that these practices constitute plagiarism. To guard against the possibility of unintentional plagiarism during research and writing, keep careful notes that always distinguish among three types of material: your ideas, your summaries and paraphrases of others' ideas and facts, and exact wording you copy from sources. Plagiarism sometimes happens because researchers do not keep precise records of their reading, and by the time they return to their notes, they have forgotten whether their summaries and paraphrases contain quoted material that is poorly marked or unmarked. Presenting an author's exact wording without marking it as a quotation is plagiarism, even if you cite the source. For this reason, recording only quotations is the most reliable method of </w:t>
      </w:r>
      <w:proofErr w:type="gramStart"/>
      <w:r w:rsidRPr="00B748A2">
        <w:rPr>
          <w:rFonts w:asciiTheme="minorHAnsi" w:hAnsiTheme="minorHAnsi"/>
          <w:sz w:val="22"/>
          <w:szCs w:val="22"/>
        </w:rPr>
        <w:t>note-taking</w:t>
      </w:r>
      <w:proofErr w:type="gramEnd"/>
      <w:r w:rsidRPr="00B748A2">
        <w:rPr>
          <w:rFonts w:asciiTheme="minorHAnsi" w:hAnsiTheme="minorHAnsi"/>
          <w:sz w:val="22"/>
          <w:szCs w:val="22"/>
        </w:rPr>
        <w:t xml:space="preserve"> in substantial research projects, especially for beginning students. It is the surest way, when you work with notes, to avoid unintentional plagiarism. Similar problems can occur in notes kept electronically. When you copy and paste passages, make sure that you add quotation marks around them. </w:t>
      </w:r>
    </w:p>
    <w:p w14:paraId="5CD0BF48" w14:textId="77777777" w:rsidR="00C86F5E" w:rsidRPr="00B748A2" w:rsidRDefault="00C86F5E" w:rsidP="00C86F5E">
      <w:pPr>
        <w:ind w:firstLine="720"/>
        <w:rPr>
          <w:rFonts w:asciiTheme="minorHAnsi" w:hAnsiTheme="minorHAnsi"/>
          <w:sz w:val="22"/>
          <w:szCs w:val="22"/>
        </w:rPr>
      </w:pPr>
      <w:r w:rsidRPr="00B748A2">
        <w:rPr>
          <w:rFonts w:asciiTheme="minorHAnsi" w:hAnsiTheme="minorHAnsi"/>
          <w:sz w:val="22"/>
          <w:szCs w:val="22"/>
        </w:rPr>
        <w:t>Another kind of unintentional plagiarism happens when students write research papers in a second language. In an effort to avoid grammatical errors, they may copy the structure of an author's sentences. When replicating grammatical patterns, they sometimes inadvertently plagiarize the author's ideas, information, words, and expressions.</w:t>
      </w:r>
    </w:p>
    <w:p w14:paraId="4F470E7D" w14:textId="77777777" w:rsidR="00C86F5E" w:rsidRPr="00B748A2" w:rsidRDefault="00C86F5E" w:rsidP="00C86F5E">
      <w:pPr>
        <w:rPr>
          <w:rFonts w:asciiTheme="minorHAnsi" w:hAnsiTheme="minorHAnsi"/>
          <w:sz w:val="22"/>
          <w:szCs w:val="22"/>
        </w:rPr>
      </w:pPr>
    </w:p>
    <w:p w14:paraId="7403A960" w14:textId="77777777" w:rsidR="00C86F5E" w:rsidRPr="00B748A2" w:rsidRDefault="00C86F5E" w:rsidP="00C86F5E">
      <w:pPr>
        <w:pStyle w:val="Heading1"/>
        <w:rPr>
          <w:rFonts w:asciiTheme="minorHAnsi" w:hAnsiTheme="minorHAnsi"/>
          <w:sz w:val="22"/>
          <w:szCs w:val="22"/>
        </w:rPr>
      </w:pPr>
      <w:r w:rsidRPr="00B748A2">
        <w:rPr>
          <w:rFonts w:asciiTheme="minorHAnsi" w:hAnsiTheme="minorHAnsi"/>
          <w:sz w:val="22"/>
          <w:szCs w:val="22"/>
        </w:rPr>
        <w:t>When Documentation is Not Needed</w:t>
      </w:r>
    </w:p>
    <w:p w14:paraId="4B85AB28" w14:textId="77777777" w:rsidR="00C86F5E" w:rsidRPr="00B748A2" w:rsidRDefault="00C86F5E" w:rsidP="00C86F5E">
      <w:pPr>
        <w:ind w:firstLine="720"/>
        <w:rPr>
          <w:rFonts w:asciiTheme="minorHAnsi" w:hAnsiTheme="minorHAnsi"/>
          <w:sz w:val="22"/>
          <w:szCs w:val="22"/>
        </w:rPr>
      </w:pPr>
      <w:r w:rsidRPr="00B748A2">
        <w:rPr>
          <w:rFonts w:asciiTheme="minorHAnsi" w:hAnsiTheme="minorHAnsi"/>
          <w:sz w:val="22"/>
          <w:szCs w:val="22"/>
        </w:rPr>
        <w:t xml:space="preserve">Common sense as well as ethics should determine documentation. For example, sources for familiar proverbs ("You can't judge a book by its cover"), well-known quotations ("We shall overcome"), or common knowledge ("George Washington was the first president of the United States"; "At a red light, drivers come to a full stop") are not needed. </w:t>
      </w:r>
    </w:p>
    <w:p w14:paraId="6203EAEE" w14:textId="77777777" w:rsidR="00C86F5E" w:rsidRPr="00B748A2" w:rsidRDefault="00C86F5E" w:rsidP="00C86F5E">
      <w:pPr>
        <w:rPr>
          <w:rFonts w:asciiTheme="minorHAnsi" w:hAnsiTheme="minorHAnsi"/>
          <w:sz w:val="22"/>
          <w:szCs w:val="22"/>
        </w:rPr>
      </w:pPr>
      <w:r w:rsidRPr="00B748A2">
        <w:rPr>
          <w:rFonts w:asciiTheme="minorHAnsi" w:hAnsiTheme="minorHAnsi"/>
          <w:sz w:val="22"/>
          <w:szCs w:val="22"/>
        </w:rPr>
        <w:t xml:space="preserve"> </w:t>
      </w:r>
    </w:p>
    <w:p w14:paraId="4B589EA7" w14:textId="77777777" w:rsidR="00C86F5E" w:rsidRPr="00B748A2" w:rsidRDefault="00C86F5E" w:rsidP="00C86F5E">
      <w:pPr>
        <w:pStyle w:val="Heading1"/>
        <w:rPr>
          <w:rFonts w:asciiTheme="minorHAnsi" w:hAnsiTheme="minorHAnsi"/>
          <w:sz w:val="22"/>
          <w:szCs w:val="22"/>
        </w:rPr>
      </w:pPr>
      <w:r w:rsidRPr="00B748A2">
        <w:rPr>
          <w:rFonts w:asciiTheme="minorHAnsi" w:hAnsiTheme="minorHAnsi"/>
          <w:sz w:val="22"/>
          <w:szCs w:val="22"/>
        </w:rPr>
        <w:t>Other Issues</w:t>
      </w:r>
    </w:p>
    <w:p w14:paraId="21CB3F9E" w14:textId="77777777" w:rsidR="00C86F5E" w:rsidRPr="00B748A2" w:rsidRDefault="00C86F5E" w:rsidP="00C86F5E">
      <w:pPr>
        <w:rPr>
          <w:rFonts w:asciiTheme="minorHAnsi" w:hAnsiTheme="minorHAnsi"/>
          <w:sz w:val="22"/>
          <w:szCs w:val="22"/>
        </w:rPr>
      </w:pPr>
      <w:r w:rsidRPr="00B748A2">
        <w:rPr>
          <w:rFonts w:asciiTheme="minorHAnsi" w:hAnsiTheme="minorHAnsi"/>
          <w:sz w:val="22"/>
          <w:szCs w:val="22"/>
        </w:rPr>
        <w:t>Other issues related to plagiarism include reusing a research paper, collaborative work, and copyright infringement.</w:t>
      </w:r>
    </w:p>
    <w:p w14:paraId="0D5446CD" w14:textId="77777777" w:rsidR="00C86F5E" w:rsidRPr="00B748A2" w:rsidRDefault="00C86F5E" w:rsidP="00C86F5E">
      <w:pPr>
        <w:rPr>
          <w:rFonts w:asciiTheme="minorHAnsi" w:hAnsiTheme="minorHAnsi"/>
          <w:sz w:val="22"/>
          <w:szCs w:val="22"/>
        </w:rPr>
      </w:pPr>
    </w:p>
    <w:p w14:paraId="752CD500" w14:textId="77777777" w:rsidR="00C86F5E" w:rsidRPr="00B748A2" w:rsidRDefault="00C86F5E" w:rsidP="00C86F5E">
      <w:pPr>
        <w:rPr>
          <w:rFonts w:asciiTheme="minorHAnsi" w:hAnsiTheme="minorHAnsi"/>
          <w:sz w:val="22"/>
          <w:szCs w:val="22"/>
        </w:rPr>
      </w:pPr>
      <w:r w:rsidRPr="00B748A2">
        <w:rPr>
          <w:rFonts w:asciiTheme="minorHAnsi" w:hAnsiTheme="minorHAnsi"/>
          <w:i/>
          <w:sz w:val="22"/>
          <w:szCs w:val="22"/>
        </w:rPr>
        <w:t>Reusing a Research Paper</w:t>
      </w:r>
      <w:r>
        <w:rPr>
          <w:rFonts w:asciiTheme="minorHAnsi" w:hAnsiTheme="minorHAnsi"/>
          <w:sz w:val="22"/>
          <w:szCs w:val="22"/>
        </w:rPr>
        <w:t xml:space="preserve">: </w:t>
      </w:r>
      <w:r w:rsidRPr="00B748A2">
        <w:rPr>
          <w:rFonts w:asciiTheme="minorHAnsi" w:hAnsiTheme="minorHAnsi"/>
          <w:sz w:val="22"/>
          <w:szCs w:val="22"/>
        </w:rPr>
        <w:t>If students hand in a paper that they’ve already earned credit for in another course, it is deceitful. Using turnitin.com regularly will help teachers with avoiding the detective work.</w:t>
      </w:r>
    </w:p>
    <w:p w14:paraId="53F4597C" w14:textId="77777777" w:rsidR="00C86F5E" w:rsidRPr="00B748A2" w:rsidRDefault="00C86F5E" w:rsidP="00C86F5E">
      <w:pPr>
        <w:rPr>
          <w:rFonts w:asciiTheme="minorHAnsi" w:hAnsiTheme="minorHAnsi"/>
          <w:sz w:val="22"/>
          <w:szCs w:val="22"/>
        </w:rPr>
      </w:pPr>
    </w:p>
    <w:p w14:paraId="6019C6E2" w14:textId="77777777" w:rsidR="00C86F5E" w:rsidRPr="00B748A2" w:rsidRDefault="00C86F5E" w:rsidP="00C86F5E">
      <w:pPr>
        <w:rPr>
          <w:rFonts w:asciiTheme="minorHAnsi" w:hAnsiTheme="minorHAnsi"/>
          <w:sz w:val="22"/>
          <w:szCs w:val="22"/>
        </w:rPr>
      </w:pPr>
      <w:r w:rsidRPr="00B748A2">
        <w:rPr>
          <w:rFonts w:asciiTheme="minorHAnsi" w:hAnsiTheme="minorHAnsi"/>
          <w:i/>
          <w:sz w:val="22"/>
          <w:szCs w:val="22"/>
        </w:rPr>
        <w:t>Collaborative Work</w:t>
      </w:r>
      <w:r>
        <w:rPr>
          <w:rFonts w:asciiTheme="minorHAnsi" w:hAnsiTheme="minorHAnsi"/>
          <w:sz w:val="22"/>
          <w:szCs w:val="22"/>
        </w:rPr>
        <w:t xml:space="preserve">: </w:t>
      </w:r>
      <w:r w:rsidRPr="00B748A2">
        <w:rPr>
          <w:rFonts w:asciiTheme="minorHAnsi" w:hAnsiTheme="minorHAnsi"/>
          <w:sz w:val="22"/>
          <w:szCs w:val="22"/>
        </w:rPr>
        <w:t xml:space="preserve">An example of collaborative work is a group project students carry out with other students. Joint participation in research and writing is common and, in fact, encouraged in many courses and in many professions. It does not constitute plagiarism provided that credit is given for all contributions. One way to give credit, if roles were clearly demarcated or were unequal, is to state exactly who did what. Another way, especially if roles and contributions were merged and shared, is to acknowledge all concerned equally. </w:t>
      </w:r>
    </w:p>
    <w:p w14:paraId="57EFA7F6" w14:textId="77777777" w:rsidR="00C86F5E" w:rsidRPr="00B748A2" w:rsidRDefault="00C86F5E" w:rsidP="00C86F5E">
      <w:pPr>
        <w:rPr>
          <w:rFonts w:asciiTheme="minorHAnsi" w:hAnsiTheme="minorHAnsi"/>
          <w:sz w:val="22"/>
          <w:szCs w:val="22"/>
        </w:rPr>
      </w:pPr>
    </w:p>
    <w:p w14:paraId="200B7CBC" w14:textId="77777777" w:rsidR="00C86F5E" w:rsidRPr="00B748A2" w:rsidRDefault="00C86F5E" w:rsidP="00C86F5E">
      <w:pPr>
        <w:pStyle w:val="Heading1"/>
        <w:rPr>
          <w:rFonts w:asciiTheme="minorHAnsi" w:hAnsiTheme="minorHAnsi"/>
          <w:sz w:val="22"/>
          <w:szCs w:val="22"/>
        </w:rPr>
      </w:pPr>
      <w:r w:rsidRPr="00B748A2">
        <w:rPr>
          <w:rFonts w:asciiTheme="minorHAnsi" w:hAnsiTheme="minorHAnsi"/>
          <w:sz w:val="22"/>
          <w:szCs w:val="22"/>
        </w:rPr>
        <w:t>Summing Up</w:t>
      </w:r>
    </w:p>
    <w:p w14:paraId="73BCEF24" w14:textId="77777777" w:rsidR="00C86F5E" w:rsidRPr="00B748A2" w:rsidRDefault="00C86F5E" w:rsidP="00C86F5E">
      <w:pPr>
        <w:rPr>
          <w:rFonts w:asciiTheme="minorHAnsi" w:hAnsiTheme="minorHAnsi"/>
          <w:sz w:val="22"/>
          <w:szCs w:val="22"/>
        </w:rPr>
      </w:pPr>
      <w:r w:rsidRPr="00B748A2">
        <w:rPr>
          <w:rFonts w:asciiTheme="minorHAnsi" w:hAnsiTheme="minorHAnsi"/>
          <w:i/>
          <w:sz w:val="22"/>
          <w:szCs w:val="22"/>
        </w:rPr>
        <w:t>Students have plagiarized if:</w:t>
      </w:r>
    </w:p>
    <w:p w14:paraId="322F36C8" w14:textId="77777777" w:rsidR="00C86F5E" w:rsidRPr="00B748A2" w:rsidRDefault="00C86F5E" w:rsidP="00C86F5E">
      <w:pPr>
        <w:numPr>
          <w:ilvl w:val="0"/>
          <w:numId w:val="1"/>
        </w:numPr>
        <w:ind w:hanging="359"/>
        <w:rPr>
          <w:rFonts w:asciiTheme="minorHAnsi" w:hAnsiTheme="minorHAnsi"/>
          <w:sz w:val="22"/>
          <w:szCs w:val="22"/>
        </w:rPr>
      </w:pPr>
      <w:r w:rsidRPr="00B748A2">
        <w:rPr>
          <w:rFonts w:asciiTheme="minorHAnsi" w:hAnsiTheme="minorHAnsi"/>
          <w:sz w:val="22"/>
          <w:szCs w:val="22"/>
        </w:rPr>
        <w:t>They took notes that did not distinguish summary and paraphrase from quotation and then presented wording from the notes as if it were all their own.</w:t>
      </w:r>
    </w:p>
    <w:p w14:paraId="5855767D" w14:textId="77777777" w:rsidR="00C86F5E" w:rsidRPr="00B748A2" w:rsidRDefault="00C86F5E" w:rsidP="00C86F5E">
      <w:pPr>
        <w:numPr>
          <w:ilvl w:val="0"/>
          <w:numId w:val="1"/>
        </w:numPr>
        <w:ind w:hanging="359"/>
        <w:rPr>
          <w:rFonts w:asciiTheme="minorHAnsi" w:hAnsiTheme="minorHAnsi"/>
          <w:sz w:val="22"/>
          <w:szCs w:val="22"/>
        </w:rPr>
      </w:pPr>
      <w:r w:rsidRPr="00B748A2">
        <w:rPr>
          <w:rFonts w:asciiTheme="minorHAnsi" w:hAnsiTheme="minorHAnsi"/>
          <w:sz w:val="22"/>
          <w:szCs w:val="22"/>
        </w:rPr>
        <w:t>While browsing the Web, students copied text and pasted it into their</w:t>
      </w:r>
    </w:p>
    <w:p w14:paraId="61AF7F76" w14:textId="77777777" w:rsidR="00C86F5E" w:rsidRPr="00B748A2" w:rsidRDefault="00C86F5E" w:rsidP="00C86F5E">
      <w:pPr>
        <w:ind w:left="360" w:firstLine="360"/>
        <w:rPr>
          <w:rFonts w:asciiTheme="minorHAnsi" w:hAnsiTheme="minorHAnsi"/>
          <w:sz w:val="22"/>
          <w:szCs w:val="22"/>
        </w:rPr>
      </w:pPr>
      <w:proofErr w:type="gramStart"/>
      <w:r w:rsidRPr="00B748A2">
        <w:rPr>
          <w:rFonts w:asciiTheme="minorHAnsi" w:hAnsiTheme="minorHAnsi"/>
          <w:sz w:val="22"/>
          <w:szCs w:val="22"/>
        </w:rPr>
        <w:t>paper</w:t>
      </w:r>
      <w:proofErr w:type="gramEnd"/>
      <w:r w:rsidRPr="00B748A2">
        <w:rPr>
          <w:rFonts w:asciiTheme="minorHAnsi" w:hAnsiTheme="minorHAnsi"/>
          <w:sz w:val="22"/>
          <w:szCs w:val="22"/>
        </w:rPr>
        <w:t xml:space="preserve"> without quotation marks or without citing the source. </w:t>
      </w:r>
    </w:p>
    <w:p w14:paraId="24B9BAD8" w14:textId="77777777" w:rsidR="00C86F5E" w:rsidRPr="00B748A2" w:rsidRDefault="00C86F5E" w:rsidP="00C86F5E">
      <w:pPr>
        <w:numPr>
          <w:ilvl w:val="0"/>
          <w:numId w:val="1"/>
        </w:numPr>
        <w:ind w:hanging="359"/>
        <w:rPr>
          <w:rFonts w:asciiTheme="minorHAnsi" w:hAnsiTheme="minorHAnsi"/>
          <w:sz w:val="22"/>
          <w:szCs w:val="22"/>
        </w:rPr>
      </w:pPr>
      <w:r w:rsidRPr="00B748A2">
        <w:rPr>
          <w:rFonts w:asciiTheme="minorHAnsi" w:hAnsiTheme="minorHAnsi"/>
          <w:sz w:val="22"/>
          <w:szCs w:val="22"/>
        </w:rPr>
        <w:lastRenderedPageBreak/>
        <w:t>They presented facts without saying where they found them.</w:t>
      </w:r>
    </w:p>
    <w:p w14:paraId="0441B64E" w14:textId="77777777" w:rsidR="00C86F5E" w:rsidRPr="00B748A2" w:rsidRDefault="00C86F5E" w:rsidP="00C86F5E">
      <w:pPr>
        <w:numPr>
          <w:ilvl w:val="0"/>
          <w:numId w:val="1"/>
        </w:numPr>
        <w:ind w:hanging="359"/>
        <w:rPr>
          <w:rFonts w:asciiTheme="minorHAnsi" w:hAnsiTheme="minorHAnsi"/>
          <w:sz w:val="22"/>
          <w:szCs w:val="22"/>
        </w:rPr>
      </w:pPr>
      <w:r w:rsidRPr="00B748A2">
        <w:rPr>
          <w:rFonts w:asciiTheme="minorHAnsi" w:hAnsiTheme="minorHAnsi"/>
          <w:sz w:val="22"/>
          <w:szCs w:val="22"/>
        </w:rPr>
        <w:t>They repeated or paraphrased some one's wording without acknowledgment.</w:t>
      </w:r>
    </w:p>
    <w:p w14:paraId="67FB8CE6" w14:textId="77777777" w:rsidR="00C86F5E" w:rsidRPr="00B748A2" w:rsidRDefault="00C86F5E" w:rsidP="00C86F5E">
      <w:pPr>
        <w:numPr>
          <w:ilvl w:val="0"/>
          <w:numId w:val="1"/>
        </w:numPr>
        <w:ind w:hanging="359"/>
        <w:rPr>
          <w:rFonts w:asciiTheme="minorHAnsi" w:hAnsiTheme="minorHAnsi"/>
          <w:sz w:val="22"/>
          <w:szCs w:val="22"/>
        </w:rPr>
      </w:pPr>
      <w:r w:rsidRPr="00B748A2">
        <w:rPr>
          <w:rFonts w:asciiTheme="minorHAnsi" w:hAnsiTheme="minorHAnsi"/>
          <w:sz w:val="22"/>
          <w:szCs w:val="22"/>
        </w:rPr>
        <w:t>They took someone's unique or particularly apt phrase without acknowledgment.</w:t>
      </w:r>
    </w:p>
    <w:p w14:paraId="38594718" w14:textId="77777777" w:rsidR="00C86F5E" w:rsidRPr="00B748A2" w:rsidRDefault="00C86F5E" w:rsidP="00C86F5E">
      <w:pPr>
        <w:numPr>
          <w:ilvl w:val="0"/>
          <w:numId w:val="1"/>
        </w:numPr>
        <w:ind w:hanging="359"/>
        <w:rPr>
          <w:rFonts w:asciiTheme="minorHAnsi" w:hAnsiTheme="minorHAnsi"/>
          <w:sz w:val="22"/>
          <w:szCs w:val="22"/>
        </w:rPr>
      </w:pPr>
      <w:r w:rsidRPr="00B748A2">
        <w:rPr>
          <w:rFonts w:asciiTheme="minorHAnsi" w:hAnsiTheme="minorHAnsi"/>
          <w:sz w:val="22"/>
          <w:szCs w:val="22"/>
        </w:rPr>
        <w:t>They paraphrased someone's argument or presented someone's line of thought without acknowledgment.</w:t>
      </w:r>
    </w:p>
    <w:p w14:paraId="54094101" w14:textId="77777777" w:rsidR="00C86F5E" w:rsidRPr="00B748A2" w:rsidRDefault="00C86F5E" w:rsidP="00C86F5E">
      <w:pPr>
        <w:numPr>
          <w:ilvl w:val="0"/>
          <w:numId w:val="1"/>
        </w:numPr>
        <w:ind w:hanging="359"/>
        <w:rPr>
          <w:rFonts w:asciiTheme="minorHAnsi" w:hAnsiTheme="minorHAnsi"/>
          <w:sz w:val="22"/>
          <w:szCs w:val="22"/>
        </w:rPr>
      </w:pPr>
      <w:r w:rsidRPr="00B748A2">
        <w:rPr>
          <w:rFonts w:asciiTheme="minorHAnsi" w:hAnsiTheme="minorHAnsi"/>
          <w:sz w:val="22"/>
          <w:szCs w:val="22"/>
        </w:rPr>
        <w:t>They bought or otherwise acquired a research paper and handed in part or all of it as their own.</w:t>
      </w:r>
    </w:p>
    <w:p w14:paraId="020FA2AD" w14:textId="77777777" w:rsidR="00C86F5E" w:rsidRPr="00B748A2" w:rsidRDefault="00C86F5E" w:rsidP="00C86F5E">
      <w:pPr>
        <w:rPr>
          <w:rFonts w:asciiTheme="minorHAnsi" w:hAnsiTheme="minorHAnsi"/>
          <w:sz w:val="22"/>
          <w:szCs w:val="22"/>
        </w:rPr>
      </w:pPr>
    </w:p>
    <w:p w14:paraId="2CE07C20" w14:textId="77777777" w:rsidR="00C86F5E" w:rsidRPr="00B748A2" w:rsidRDefault="00C86F5E" w:rsidP="00C86F5E">
      <w:pPr>
        <w:rPr>
          <w:rFonts w:asciiTheme="minorHAnsi" w:hAnsiTheme="minorHAnsi"/>
          <w:sz w:val="22"/>
          <w:szCs w:val="22"/>
        </w:rPr>
      </w:pPr>
      <w:r w:rsidRPr="00B748A2">
        <w:rPr>
          <w:rFonts w:asciiTheme="minorHAnsi" w:hAnsiTheme="minorHAnsi"/>
          <w:i/>
          <w:sz w:val="22"/>
          <w:szCs w:val="22"/>
        </w:rPr>
        <w:t>Students can avoid plagiarism by:</w:t>
      </w:r>
    </w:p>
    <w:p w14:paraId="3B0690B9" w14:textId="77777777" w:rsidR="00C86F5E" w:rsidRPr="00B748A2" w:rsidRDefault="00C86F5E" w:rsidP="00C86F5E">
      <w:pPr>
        <w:numPr>
          <w:ilvl w:val="0"/>
          <w:numId w:val="2"/>
        </w:numPr>
        <w:ind w:hanging="359"/>
        <w:rPr>
          <w:rFonts w:asciiTheme="minorHAnsi" w:hAnsiTheme="minorHAnsi"/>
          <w:sz w:val="22"/>
          <w:szCs w:val="22"/>
        </w:rPr>
      </w:pPr>
      <w:r>
        <w:rPr>
          <w:rFonts w:asciiTheme="minorHAnsi" w:hAnsiTheme="minorHAnsi"/>
          <w:sz w:val="22"/>
          <w:szCs w:val="22"/>
        </w:rPr>
        <w:t>M</w:t>
      </w:r>
      <w:r w:rsidRPr="00B748A2">
        <w:rPr>
          <w:rFonts w:asciiTheme="minorHAnsi" w:hAnsiTheme="minorHAnsi"/>
          <w:sz w:val="22"/>
          <w:szCs w:val="22"/>
        </w:rPr>
        <w:t>aking a list of the writers and viewpoints they discovered in their research and using this list to double-check the presentation of material in your paper.</w:t>
      </w:r>
    </w:p>
    <w:p w14:paraId="05EAE36D" w14:textId="77777777" w:rsidR="00C86F5E" w:rsidRPr="00B748A2" w:rsidRDefault="00C86F5E" w:rsidP="00C86F5E">
      <w:pPr>
        <w:numPr>
          <w:ilvl w:val="0"/>
          <w:numId w:val="2"/>
        </w:numPr>
        <w:ind w:hanging="359"/>
        <w:rPr>
          <w:rFonts w:asciiTheme="minorHAnsi" w:hAnsiTheme="minorHAnsi"/>
          <w:sz w:val="22"/>
          <w:szCs w:val="22"/>
        </w:rPr>
      </w:pPr>
      <w:r>
        <w:rPr>
          <w:rFonts w:asciiTheme="minorHAnsi" w:hAnsiTheme="minorHAnsi"/>
          <w:sz w:val="22"/>
          <w:szCs w:val="22"/>
        </w:rPr>
        <w:t>K</w:t>
      </w:r>
      <w:r w:rsidRPr="00B748A2">
        <w:rPr>
          <w:rFonts w:asciiTheme="minorHAnsi" w:hAnsiTheme="minorHAnsi"/>
          <w:sz w:val="22"/>
          <w:szCs w:val="22"/>
        </w:rPr>
        <w:t>eeping the following three categories distinct in their notes: my ideas, summaries of others' material, and important quotes.</w:t>
      </w:r>
    </w:p>
    <w:p w14:paraId="1F237463" w14:textId="77777777" w:rsidR="00C86F5E" w:rsidRPr="00B748A2" w:rsidRDefault="00C86F5E" w:rsidP="00C86F5E">
      <w:pPr>
        <w:numPr>
          <w:ilvl w:val="0"/>
          <w:numId w:val="2"/>
        </w:numPr>
        <w:ind w:hanging="359"/>
        <w:rPr>
          <w:rFonts w:asciiTheme="minorHAnsi" w:hAnsiTheme="minorHAnsi"/>
          <w:sz w:val="22"/>
          <w:szCs w:val="22"/>
        </w:rPr>
      </w:pPr>
      <w:r>
        <w:rPr>
          <w:rFonts w:asciiTheme="minorHAnsi" w:hAnsiTheme="minorHAnsi"/>
          <w:sz w:val="22"/>
          <w:szCs w:val="22"/>
        </w:rPr>
        <w:t>I</w:t>
      </w:r>
      <w:r w:rsidRPr="00B748A2">
        <w:rPr>
          <w:rFonts w:asciiTheme="minorHAnsi" w:hAnsiTheme="minorHAnsi"/>
          <w:sz w:val="22"/>
          <w:szCs w:val="22"/>
        </w:rPr>
        <w:t>dentifying the sources of all material they borrow--exact wording, paraphrases, ideas, arguments, and facts.</w:t>
      </w:r>
    </w:p>
    <w:p w14:paraId="2E34BEC0" w14:textId="77777777" w:rsidR="00C86F5E" w:rsidRPr="00B748A2" w:rsidRDefault="00C86F5E" w:rsidP="00C86F5E">
      <w:pPr>
        <w:numPr>
          <w:ilvl w:val="0"/>
          <w:numId w:val="2"/>
        </w:numPr>
        <w:ind w:hanging="359"/>
        <w:rPr>
          <w:rFonts w:asciiTheme="minorHAnsi" w:hAnsiTheme="minorHAnsi"/>
          <w:sz w:val="22"/>
          <w:szCs w:val="22"/>
        </w:rPr>
      </w:pPr>
      <w:r>
        <w:rPr>
          <w:rFonts w:asciiTheme="minorHAnsi" w:hAnsiTheme="minorHAnsi"/>
          <w:sz w:val="22"/>
          <w:szCs w:val="22"/>
        </w:rPr>
        <w:t>C</w:t>
      </w:r>
      <w:r w:rsidRPr="00B748A2">
        <w:rPr>
          <w:rFonts w:asciiTheme="minorHAnsi" w:hAnsiTheme="minorHAnsi"/>
          <w:sz w:val="22"/>
          <w:szCs w:val="22"/>
        </w:rPr>
        <w:t>hecking with the instructor when they are uncertain about their use of sources.</w:t>
      </w:r>
    </w:p>
    <w:p w14:paraId="24D4A90A" w14:textId="77777777" w:rsidR="00C86F5E" w:rsidRDefault="00C86F5E">
      <w:pPr>
        <w:rPr>
          <w:rFonts w:asciiTheme="minorHAnsi" w:hAnsiTheme="minorHAnsi"/>
          <w:b/>
          <w:sz w:val="22"/>
          <w:szCs w:val="22"/>
        </w:rPr>
      </w:pPr>
    </w:p>
    <w:p w14:paraId="1AA11601" w14:textId="15D972FB" w:rsidR="003E33D7" w:rsidRPr="0061764B" w:rsidRDefault="003E33D7" w:rsidP="0061764B">
      <w:pPr>
        <w:jc w:val="center"/>
        <w:rPr>
          <w:rFonts w:asciiTheme="minorHAnsi" w:hAnsiTheme="minorHAnsi"/>
          <w:b/>
          <w:sz w:val="22"/>
          <w:szCs w:val="22"/>
        </w:rPr>
      </w:pPr>
      <w:r>
        <w:rPr>
          <w:rFonts w:asciiTheme="minorHAnsi" w:hAnsiTheme="minorHAnsi"/>
          <w:b/>
          <w:sz w:val="32"/>
          <w:szCs w:val="32"/>
        </w:rPr>
        <w:br w:type="page"/>
      </w:r>
      <w:r w:rsidRPr="003E33D7">
        <w:rPr>
          <w:rFonts w:asciiTheme="minorHAnsi" w:hAnsiTheme="minorHAnsi"/>
          <w:b/>
          <w:sz w:val="32"/>
          <w:szCs w:val="32"/>
        </w:rPr>
        <w:lastRenderedPageBreak/>
        <w:t xml:space="preserve">Appendix </w:t>
      </w:r>
      <w:proofErr w:type="gramStart"/>
      <w:r w:rsidRPr="003E33D7">
        <w:rPr>
          <w:rFonts w:asciiTheme="minorHAnsi" w:hAnsiTheme="minorHAnsi"/>
          <w:b/>
          <w:sz w:val="32"/>
          <w:szCs w:val="32"/>
        </w:rPr>
        <w:t>L :</w:t>
      </w:r>
      <w:proofErr w:type="gramEnd"/>
      <w:r w:rsidRPr="003E33D7">
        <w:rPr>
          <w:rFonts w:asciiTheme="minorHAnsi" w:hAnsiTheme="minorHAnsi"/>
          <w:b/>
          <w:sz w:val="32"/>
          <w:szCs w:val="32"/>
        </w:rPr>
        <w:t xml:space="preserve"> Grammar and Conventions</w:t>
      </w:r>
    </w:p>
    <w:p w14:paraId="30D5D704" w14:textId="77777777" w:rsidR="003E33D7" w:rsidRDefault="003E33D7" w:rsidP="003E33D7">
      <w:pPr>
        <w:pStyle w:val="Heading2"/>
        <w:jc w:val="left"/>
        <w:rPr>
          <w:rFonts w:asciiTheme="minorHAnsi" w:hAnsiTheme="minorHAnsi"/>
          <w:sz w:val="22"/>
          <w:szCs w:val="22"/>
          <w:u w:val="single"/>
        </w:rPr>
      </w:pPr>
    </w:p>
    <w:p w14:paraId="16A68634" w14:textId="77777777" w:rsidR="003E33D7" w:rsidRPr="00BB7944" w:rsidRDefault="003E33D7" w:rsidP="003E33D7">
      <w:pPr>
        <w:pStyle w:val="Heading2"/>
        <w:jc w:val="left"/>
        <w:rPr>
          <w:rFonts w:asciiTheme="minorHAnsi" w:hAnsiTheme="minorHAnsi"/>
          <w:sz w:val="22"/>
          <w:szCs w:val="22"/>
        </w:rPr>
      </w:pPr>
      <w:r w:rsidRPr="00BB7944">
        <w:rPr>
          <w:rFonts w:asciiTheme="minorHAnsi" w:hAnsiTheme="minorHAnsi"/>
          <w:sz w:val="22"/>
          <w:szCs w:val="22"/>
          <w:u w:val="single"/>
        </w:rPr>
        <w:t>Parts of Speech</w:t>
      </w:r>
    </w:p>
    <w:p w14:paraId="0D7732E3" w14:textId="77777777" w:rsidR="003E33D7" w:rsidRPr="00BB7944" w:rsidRDefault="003E33D7" w:rsidP="003E33D7">
      <w:pPr>
        <w:numPr>
          <w:ilvl w:val="0"/>
          <w:numId w:val="8"/>
        </w:numPr>
        <w:ind w:hanging="359"/>
        <w:rPr>
          <w:rFonts w:asciiTheme="minorHAnsi" w:hAnsiTheme="minorHAnsi"/>
          <w:sz w:val="22"/>
          <w:szCs w:val="22"/>
        </w:rPr>
      </w:pPr>
      <w:r w:rsidRPr="00BB7944">
        <w:rPr>
          <w:rFonts w:asciiTheme="minorHAnsi" w:hAnsiTheme="minorHAnsi"/>
          <w:b/>
          <w:sz w:val="22"/>
          <w:szCs w:val="22"/>
        </w:rPr>
        <w:t>Noun</w:t>
      </w:r>
    </w:p>
    <w:p w14:paraId="30E7F892"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A person, place, thing, idea, or emotion</w:t>
      </w:r>
    </w:p>
    <w:p w14:paraId="4E37C52A"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Proper nouns</w:t>
      </w:r>
    </w:p>
    <w:p w14:paraId="4C93CB14" w14:textId="77777777" w:rsidR="003E33D7" w:rsidRPr="00BB7944" w:rsidRDefault="003E33D7" w:rsidP="003E33D7">
      <w:pPr>
        <w:numPr>
          <w:ilvl w:val="2"/>
          <w:numId w:val="8"/>
        </w:numPr>
        <w:ind w:hanging="179"/>
        <w:rPr>
          <w:rFonts w:asciiTheme="minorHAnsi" w:hAnsiTheme="minorHAnsi"/>
          <w:sz w:val="22"/>
          <w:szCs w:val="22"/>
        </w:rPr>
      </w:pPr>
      <w:r w:rsidRPr="00BB7944">
        <w:rPr>
          <w:rFonts w:asciiTheme="minorHAnsi" w:hAnsiTheme="minorHAnsi"/>
          <w:sz w:val="22"/>
          <w:szCs w:val="22"/>
        </w:rPr>
        <w:t>Name particular people, places, and things</w:t>
      </w:r>
    </w:p>
    <w:p w14:paraId="5CE28A8B" w14:textId="77777777" w:rsidR="003E33D7" w:rsidRPr="00BB7944" w:rsidRDefault="003E33D7" w:rsidP="003E33D7">
      <w:pPr>
        <w:numPr>
          <w:ilvl w:val="2"/>
          <w:numId w:val="8"/>
        </w:numPr>
        <w:ind w:hanging="179"/>
        <w:rPr>
          <w:rFonts w:asciiTheme="minorHAnsi" w:hAnsiTheme="minorHAnsi"/>
          <w:sz w:val="22"/>
          <w:szCs w:val="22"/>
        </w:rPr>
      </w:pPr>
      <w:r w:rsidRPr="00BB7944">
        <w:rPr>
          <w:rFonts w:asciiTheme="minorHAnsi" w:hAnsiTheme="minorHAnsi"/>
          <w:sz w:val="22"/>
          <w:szCs w:val="22"/>
        </w:rPr>
        <w:t>Must be capitalized</w:t>
      </w:r>
    </w:p>
    <w:p w14:paraId="79E9CCE3" w14:textId="77777777" w:rsidR="003E33D7" w:rsidRPr="00BB7944" w:rsidRDefault="003E33D7" w:rsidP="003E33D7">
      <w:pPr>
        <w:numPr>
          <w:ilvl w:val="2"/>
          <w:numId w:val="8"/>
        </w:numPr>
        <w:ind w:hanging="179"/>
        <w:rPr>
          <w:rFonts w:asciiTheme="minorHAnsi" w:hAnsiTheme="minorHAnsi"/>
          <w:sz w:val="22"/>
          <w:szCs w:val="22"/>
        </w:rPr>
      </w:pPr>
      <w:r w:rsidRPr="00BB7944">
        <w:rPr>
          <w:rFonts w:asciiTheme="minorHAnsi" w:hAnsiTheme="minorHAnsi"/>
          <w:sz w:val="22"/>
          <w:szCs w:val="22"/>
        </w:rPr>
        <w:t>Ex.  White House, Abercrombie and Fitch, Elvis</w:t>
      </w:r>
    </w:p>
    <w:p w14:paraId="19660ADE"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Common nouns</w:t>
      </w:r>
    </w:p>
    <w:p w14:paraId="7ABB976C" w14:textId="77777777" w:rsidR="003E33D7" w:rsidRPr="00BB7944" w:rsidRDefault="003E33D7" w:rsidP="003E33D7">
      <w:pPr>
        <w:numPr>
          <w:ilvl w:val="2"/>
          <w:numId w:val="8"/>
        </w:numPr>
        <w:ind w:hanging="179"/>
        <w:rPr>
          <w:rFonts w:asciiTheme="minorHAnsi" w:hAnsiTheme="minorHAnsi"/>
          <w:sz w:val="22"/>
          <w:szCs w:val="22"/>
        </w:rPr>
      </w:pPr>
      <w:r w:rsidRPr="00BB7944">
        <w:rPr>
          <w:rFonts w:asciiTheme="minorHAnsi" w:hAnsiTheme="minorHAnsi"/>
          <w:sz w:val="22"/>
          <w:szCs w:val="22"/>
        </w:rPr>
        <w:t>Name nonspecific people, places, and things</w:t>
      </w:r>
    </w:p>
    <w:p w14:paraId="09AD13F5" w14:textId="77777777" w:rsidR="003E33D7" w:rsidRPr="00BB7944" w:rsidRDefault="003E33D7" w:rsidP="003E33D7">
      <w:pPr>
        <w:numPr>
          <w:ilvl w:val="2"/>
          <w:numId w:val="8"/>
        </w:numPr>
        <w:ind w:hanging="179"/>
        <w:rPr>
          <w:rFonts w:asciiTheme="minorHAnsi" w:hAnsiTheme="minorHAnsi"/>
          <w:sz w:val="22"/>
          <w:szCs w:val="22"/>
        </w:rPr>
      </w:pPr>
      <w:r w:rsidRPr="00BB7944">
        <w:rPr>
          <w:rFonts w:asciiTheme="minorHAnsi" w:hAnsiTheme="minorHAnsi"/>
          <w:sz w:val="22"/>
          <w:szCs w:val="22"/>
        </w:rPr>
        <w:t>Are not capitalized (unless they begin a sentence!)</w:t>
      </w:r>
    </w:p>
    <w:p w14:paraId="4FE34C16" w14:textId="77777777" w:rsidR="003E33D7" w:rsidRPr="00BB7944" w:rsidRDefault="003E33D7" w:rsidP="003E33D7">
      <w:pPr>
        <w:numPr>
          <w:ilvl w:val="2"/>
          <w:numId w:val="8"/>
        </w:numPr>
        <w:ind w:hanging="179"/>
        <w:rPr>
          <w:rFonts w:asciiTheme="minorHAnsi" w:hAnsiTheme="minorHAnsi"/>
          <w:sz w:val="22"/>
          <w:szCs w:val="22"/>
        </w:rPr>
      </w:pPr>
      <w:r w:rsidRPr="00BB7944">
        <w:rPr>
          <w:rFonts w:asciiTheme="minorHAnsi" w:hAnsiTheme="minorHAnsi"/>
          <w:sz w:val="22"/>
          <w:szCs w:val="22"/>
        </w:rPr>
        <w:t xml:space="preserve">Ex.  </w:t>
      </w:r>
      <w:proofErr w:type="gramStart"/>
      <w:r w:rsidRPr="00BB7944">
        <w:rPr>
          <w:rFonts w:asciiTheme="minorHAnsi" w:hAnsiTheme="minorHAnsi"/>
          <w:sz w:val="22"/>
          <w:szCs w:val="22"/>
        </w:rPr>
        <w:t>building</w:t>
      </w:r>
      <w:proofErr w:type="gramEnd"/>
      <w:r w:rsidRPr="00BB7944">
        <w:rPr>
          <w:rFonts w:asciiTheme="minorHAnsi" w:hAnsiTheme="minorHAnsi"/>
          <w:sz w:val="22"/>
          <w:szCs w:val="22"/>
        </w:rPr>
        <w:t>, clothing store, singer</w:t>
      </w:r>
    </w:p>
    <w:p w14:paraId="5DEAB6AA"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Oftentimes, nouns end in –</w:t>
      </w:r>
      <w:proofErr w:type="spellStart"/>
      <w:r w:rsidRPr="00BB7944">
        <w:rPr>
          <w:rFonts w:asciiTheme="minorHAnsi" w:hAnsiTheme="minorHAnsi"/>
          <w:sz w:val="22"/>
          <w:szCs w:val="22"/>
        </w:rPr>
        <w:t>tion</w:t>
      </w:r>
      <w:proofErr w:type="spellEnd"/>
      <w:r w:rsidRPr="00BB7944">
        <w:rPr>
          <w:rFonts w:asciiTheme="minorHAnsi" w:hAnsiTheme="minorHAnsi"/>
          <w:sz w:val="22"/>
          <w:szCs w:val="22"/>
        </w:rPr>
        <w:t>, -ness, -</w:t>
      </w:r>
      <w:proofErr w:type="spellStart"/>
      <w:r w:rsidRPr="00BB7944">
        <w:rPr>
          <w:rFonts w:asciiTheme="minorHAnsi" w:hAnsiTheme="minorHAnsi"/>
          <w:sz w:val="22"/>
          <w:szCs w:val="22"/>
        </w:rPr>
        <w:t>ance</w:t>
      </w:r>
      <w:proofErr w:type="spellEnd"/>
      <w:r w:rsidRPr="00BB7944">
        <w:rPr>
          <w:rFonts w:asciiTheme="minorHAnsi" w:hAnsiTheme="minorHAnsi"/>
          <w:sz w:val="22"/>
          <w:szCs w:val="22"/>
        </w:rPr>
        <w:t>, -</w:t>
      </w:r>
      <w:proofErr w:type="spellStart"/>
      <w:r w:rsidRPr="00BB7944">
        <w:rPr>
          <w:rFonts w:asciiTheme="minorHAnsi" w:hAnsiTheme="minorHAnsi"/>
          <w:sz w:val="22"/>
          <w:szCs w:val="22"/>
        </w:rPr>
        <w:t>ence</w:t>
      </w:r>
      <w:proofErr w:type="spellEnd"/>
      <w:r w:rsidRPr="00BB7944">
        <w:rPr>
          <w:rFonts w:asciiTheme="minorHAnsi" w:hAnsiTheme="minorHAnsi"/>
          <w:sz w:val="22"/>
          <w:szCs w:val="22"/>
        </w:rPr>
        <w:t>, -or, -</w:t>
      </w:r>
      <w:proofErr w:type="spellStart"/>
      <w:r w:rsidRPr="00BB7944">
        <w:rPr>
          <w:rFonts w:asciiTheme="minorHAnsi" w:hAnsiTheme="minorHAnsi"/>
          <w:sz w:val="22"/>
          <w:szCs w:val="22"/>
        </w:rPr>
        <w:t>er</w:t>
      </w:r>
      <w:proofErr w:type="spellEnd"/>
      <w:r w:rsidRPr="00BB7944">
        <w:rPr>
          <w:rFonts w:asciiTheme="minorHAnsi" w:hAnsiTheme="minorHAnsi"/>
          <w:sz w:val="22"/>
          <w:szCs w:val="22"/>
        </w:rPr>
        <w:t>, -</w:t>
      </w:r>
      <w:proofErr w:type="spellStart"/>
      <w:r w:rsidRPr="00BB7944">
        <w:rPr>
          <w:rFonts w:asciiTheme="minorHAnsi" w:hAnsiTheme="minorHAnsi"/>
          <w:sz w:val="22"/>
          <w:szCs w:val="22"/>
        </w:rPr>
        <w:t>ist</w:t>
      </w:r>
      <w:proofErr w:type="spellEnd"/>
      <w:r w:rsidRPr="00BB7944">
        <w:rPr>
          <w:rFonts w:asciiTheme="minorHAnsi" w:hAnsiTheme="minorHAnsi"/>
          <w:sz w:val="22"/>
          <w:szCs w:val="22"/>
        </w:rPr>
        <w:t>, -ology.</w:t>
      </w:r>
    </w:p>
    <w:p w14:paraId="106E8D53" w14:textId="77777777" w:rsidR="003E33D7" w:rsidRPr="00BB7944" w:rsidRDefault="003E33D7" w:rsidP="003E33D7">
      <w:pPr>
        <w:rPr>
          <w:rFonts w:asciiTheme="minorHAnsi" w:hAnsiTheme="minorHAnsi"/>
          <w:sz w:val="22"/>
          <w:szCs w:val="22"/>
        </w:rPr>
      </w:pPr>
    </w:p>
    <w:p w14:paraId="7C305C66" w14:textId="77777777" w:rsidR="003E33D7" w:rsidRPr="00BB7944" w:rsidRDefault="003E33D7" w:rsidP="003E33D7">
      <w:pPr>
        <w:numPr>
          <w:ilvl w:val="0"/>
          <w:numId w:val="8"/>
        </w:numPr>
        <w:ind w:hanging="359"/>
        <w:rPr>
          <w:rFonts w:asciiTheme="minorHAnsi" w:hAnsiTheme="minorHAnsi"/>
          <w:sz w:val="22"/>
          <w:szCs w:val="22"/>
        </w:rPr>
      </w:pPr>
      <w:r w:rsidRPr="00BB7944">
        <w:rPr>
          <w:rFonts w:asciiTheme="minorHAnsi" w:hAnsiTheme="minorHAnsi"/>
          <w:b/>
          <w:sz w:val="22"/>
          <w:szCs w:val="22"/>
        </w:rPr>
        <w:t>Pronoun</w:t>
      </w:r>
    </w:p>
    <w:p w14:paraId="6655BE8C"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A word used in place of one or more than one noun.  It may stand for a person, place, thing, idea, or emotion</w:t>
      </w:r>
    </w:p>
    <w:p w14:paraId="027BE6B1"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There are many types of pronouns: personal, indefinite, interrogative, demonstrative, and possessive</w:t>
      </w:r>
    </w:p>
    <w:p w14:paraId="664DC201" w14:textId="77777777" w:rsidR="003E33D7" w:rsidRPr="00BB7944" w:rsidRDefault="003E33D7" w:rsidP="003E33D7">
      <w:pPr>
        <w:ind w:left="1080"/>
        <w:rPr>
          <w:rFonts w:asciiTheme="minorHAnsi" w:hAnsiTheme="minorHAnsi"/>
          <w:sz w:val="22"/>
          <w:szCs w:val="22"/>
        </w:rPr>
      </w:pPr>
    </w:p>
    <w:p w14:paraId="501898ED" w14:textId="77777777" w:rsidR="003E33D7" w:rsidRPr="00BB7944" w:rsidRDefault="003E33D7" w:rsidP="003E33D7">
      <w:pPr>
        <w:numPr>
          <w:ilvl w:val="0"/>
          <w:numId w:val="8"/>
        </w:numPr>
        <w:ind w:hanging="359"/>
        <w:rPr>
          <w:rFonts w:asciiTheme="minorHAnsi" w:hAnsiTheme="minorHAnsi"/>
          <w:sz w:val="22"/>
          <w:szCs w:val="22"/>
        </w:rPr>
      </w:pPr>
      <w:r w:rsidRPr="00BB7944">
        <w:rPr>
          <w:rFonts w:asciiTheme="minorHAnsi" w:hAnsiTheme="minorHAnsi"/>
          <w:b/>
          <w:sz w:val="22"/>
          <w:szCs w:val="22"/>
        </w:rPr>
        <w:t>Verb</w:t>
      </w:r>
    </w:p>
    <w:p w14:paraId="5AAF908A"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Word that expresses action or otherwise help to make a statement</w:t>
      </w:r>
    </w:p>
    <w:p w14:paraId="1C48F32C"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i/>
          <w:sz w:val="22"/>
          <w:szCs w:val="22"/>
        </w:rPr>
        <w:t>Action verbs</w:t>
      </w:r>
      <w:r w:rsidRPr="00BB7944">
        <w:rPr>
          <w:rFonts w:asciiTheme="minorHAnsi" w:hAnsiTheme="minorHAnsi"/>
          <w:sz w:val="22"/>
          <w:szCs w:val="22"/>
        </w:rPr>
        <w:t xml:space="preserve"> can express physical OR mental action (studied, thought, </w:t>
      </w:r>
      <w:proofErr w:type="spellStart"/>
      <w:r w:rsidRPr="00BB7944">
        <w:rPr>
          <w:rFonts w:asciiTheme="minorHAnsi" w:hAnsiTheme="minorHAnsi"/>
          <w:sz w:val="22"/>
          <w:szCs w:val="22"/>
        </w:rPr>
        <w:t>etc</w:t>
      </w:r>
      <w:proofErr w:type="spellEnd"/>
      <w:r w:rsidRPr="00BB7944">
        <w:rPr>
          <w:rFonts w:asciiTheme="minorHAnsi" w:hAnsiTheme="minorHAnsi"/>
          <w:sz w:val="22"/>
          <w:szCs w:val="22"/>
        </w:rPr>
        <w:t>)</w:t>
      </w:r>
    </w:p>
    <w:p w14:paraId="35A5AE2F"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i/>
          <w:sz w:val="22"/>
          <w:szCs w:val="22"/>
        </w:rPr>
        <w:t>Linking verbs</w:t>
      </w:r>
      <w:r w:rsidRPr="00BB7944">
        <w:rPr>
          <w:rFonts w:asciiTheme="minorHAnsi" w:hAnsiTheme="minorHAnsi"/>
          <w:sz w:val="22"/>
          <w:szCs w:val="22"/>
        </w:rPr>
        <w:t xml:space="preserve"> do not express action, but rather help to make a statement by connecting the subject of the sentence with a word in the predicate that describes that subject</w:t>
      </w:r>
    </w:p>
    <w:p w14:paraId="30181AB1" w14:textId="77777777" w:rsidR="003E33D7" w:rsidRPr="00BB7944" w:rsidRDefault="003E33D7" w:rsidP="003E33D7">
      <w:pPr>
        <w:numPr>
          <w:ilvl w:val="2"/>
          <w:numId w:val="8"/>
        </w:numPr>
        <w:ind w:hanging="179"/>
        <w:rPr>
          <w:rFonts w:asciiTheme="minorHAnsi" w:hAnsiTheme="minorHAnsi"/>
          <w:sz w:val="22"/>
          <w:szCs w:val="22"/>
        </w:rPr>
      </w:pPr>
      <w:r w:rsidRPr="00BB7944">
        <w:rPr>
          <w:rFonts w:asciiTheme="minorHAnsi" w:hAnsiTheme="minorHAnsi"/>
          <w:sz w:val="22"/>
          <w:szCs w:val="22"/>
        </w:rPr>
        <w:t>Forms of the verb “to be”</w:t>
      </w:r>
    </w:p>
    <w:p w14:paraId="27C4B512" w14:textId="77777777" w:rsidR="003E33D7" w:rsidRPr="00BB7944" w:rsidRDefault="003E33D7" w:rsidP="003E33D7">
      <w:pPr>
        <w:numPr>
          <w:ilvl w:val="2"/>
          <w:numId w:val="8"/>
        </w:numPr>
        <w:ind w:hanging="179"/>
        <w:rPr>
          <w:rFonts w:asciiTheme="minorHAnsi" w:hAnsiTheme="minorHAnsi"/>
          <w:sz w:val="22"/>
          <w:szCs w:val="22"/>
        </w:rPr>
      </w:pPr>
      <w:r w:rsidRPr="00BB7944">
        <w:rPr>
          <w:rFonts w:asciiTheme="minorHAnsi" w:hAnsiTheme="minorHAnsi"/>
          <w:sz w:val="22"/>
          <w:szCs w:val="22"/>
        </w:rPr>
        <w:t xml:space="preserve">Ex.  </w:t>
      </w:r>
      <w:proofErr w:type="gramStart"/>
      <w:r w:rsidRPr="00BB7944">
        <w:rPr>
          <w:rFonts w:asciiTheme="minorHAnsi" w:hAnsiTheme="minorHAnsi"/>
          <w:sz w:val="22"/>
          <w:szCs w:val="22"/>
        </w:rPr>
        <w:t>am</w:t>
      </w:r>
      <w:proofErr w:type="gramEnd"/>
      <w:r w:rsidRPr="00BB7944">
        <w:rPr>
          <w:rFonts w:asciiTheme="minorHAnsi" w:hAnsiTheme="minorHAnsi"/>
          <w:sz w:val="22"/>
          <w:szCs w:val="22"/>
        </w:rPr>
        <w:t>, is, are, was, were, has been, have been, had been, will be, shall be, may be, would have been, can be, should be</w:t>
      </w:r>
    </w:p>
    <w:p w14:paraId="406332EE"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i/>
          <w:sz w:val="22"/>
          <w:szCs w:val="22"/>
        </w:rPr>
        <w:t>Helping verbs</w:t>
      </w:r>
      <w:r w:rsidRPr="00BB7944">
        <w:rPr>
          <w:rFonts w:asciiTheme="minorHAnsi" w:hAnsiTheme="minorHAnsi"/>
          <w:sz w:val="22"/>
          <w:szCs w:val="22"/>
        </w:rPr>
        <w:t xml:space="preserve"> assist the main verb to express action or make a statement</w:t>
      </w:r>
    </w:p>
    <w:p w14:paraId="38A5A190" w14:textId="77777777" w:rsidR="003E33D7" w:rsidRPr="00BB7944" w:rsidRDefault="003E33D7" w:rsidP="003E33D7">
      <w:pPr>
        <w:numPr>
          <w:ilvl w:val="2"/>
          <w:numId w:val="8"/>
        </w:numPr>
        <w:ind w:hanging="179"/>
        <w:rPr>
          <w:rFonts w:asciiTheme="minorHAnsi" w:hAnsiTheme="minorHAnsi"/>
          <w:sz w:val="22"/>
          <w:szCs w:val="22"/>
        </w:rPr>
      </w:pPr>
      <w:r w:rsidRPr="00BB7944">
        <w:rPr>
          <w:rFonts w:asciiTheme="minorHAnsi" w:hAnsiTheme="minorHAnsi"/>
          <w:sz w:val="22"/>
          <w:szCs w:val="22"/>
        </w:rPr>
        <w:t xml:space="preserve">Ex.  </w:t>
      </w:r>
      <w:proofErr w:type="gramStart"/>
      <w:r w:rsidRPr="00BB7944">
        <w:rPr>
          <w:rFonts w:asciiTheme="minorHAnsi" w:hAnsiTheme="minorHAnsi"/>
          <w:sz w:val="22"/>
          <w:szCs w:val="22"/>
        </w:rPr>
        <w:t>am</w:t>
      </w:r>
      <w:proofErr w:type="gramEnd"/>
      <w:r w:rsidRPr="00BB7944">
        <w:rPr>
          <w:rFonts w:asciiTheme="minorHAnsi" w:hAnsiTheme="minorHAnsi"/>
          <w:sz w:val="22"/>
          <w:szCs w:val="22"/>
        </w:rPr>
        <w:t>, is, are, was, were, be, been, has, have, had, do, does, did, may, might, must, can , could, shall, should, will, would</w:t>
      </w:r>
    </w:p>
    <w:p w14:paraId="4533E7A1"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i/>
          <w:sz w:val="22"/>
          <w:szCs w:val="22"/>
        </w:rPr>
        <w:t>Verb phrases</w:t>
      </w:r>
      <w:r w:rsidRPr="00BB7944">
        <w:rPr>
          <w:rFonts w:asciiTheme="minorHAnsi" w:hAnsiTheme="minorHAnsi"/>
          <w:sz w:val="22"/>
          <w:szCs w:val="22"/>
        </w:rPr>
        <w:t xml:space="preserve"> consist of a main verb and any of its helpers</w:t>
      </w:r>
    </w:p>
    <w:p w14:paraId="7349EEEA" w14:textId="77777777" w:rsidR="003E33D7" w:rsidRPr="00BB7944" w:rsidRDefault="003E33D7" w:rsidP="003E33D7">
      <w:pPr>
        <w:ind w:left="1080"/>
        <w:rPr>
          <w:rFonts w:asciiTheme="minorHAnsi" w:hAnsiTheme="minorHAnsi"/>
          <w:sz w:val="22"/>
          <w:szCs w:val="22"/>
        </w:rPr>
      </w:pPr>
    </w:p>
    <w:p w14:paraId="765F88A1" w14:textId="77777777" w:rsidR="003E33D7" w:rsidRPr="00BB7944" w:rsidRDefault="003E33D7" w:rsidP="003E33D7">
      <w:pPr>
        <w:numPr>
          <w:ilvl w:val="0"/>
          <w:numId w:val="8"/>
        </w:numPr>
        <w:ind w:hanging="359"/>
        <w:rPr>
          <w:rFonts w:asciiTheme="minorHAnsi" w:hAnsiTheme="minorHAnsi"/>
          <w:sz w:val="22"/>
          <w:szCs w:val="22"/>
        </w:rPr>
      </w:pPr>
      <w:r w:rsidRPr="00BB7944">
        <w:rPr>
          <w:rFonts w:asciiTheme="minorHAnsi" w:hAnsiTheme="minorHAnsi"/>
          <w:b/>
          <w:sz w:val="22"/>
          <w:szCs w:val="22"/>
        </w:rPr>
        <w:t>Adjective</w:t>
      </w:r>
    </w:p>
    <w:p w14:paraId="4A0991FB"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Words that modify nouns or pronouns</w:t>
      </w:r>
    </w:p>
    <w:p w14:paraId="6C323002"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 xml:space="preserve">Answer such questions as </w:t>
      </w:r>
      <w:r w:rsidRPr="00BB7944">
        <w:rPr>
          <w:rFonts w:asciiTheme="minorHAnsi" w:hAnsiTheme="minorHAnsi"/>
          <w:i/>
          <w:sz w:val="22"/>
          <w:szCs w:val="22"/>
        </w:rPr>
        <w:t>what kind? Which one?  How many?  How much?</w:t>
      </w:r>
    </w:p>
    <w:p w14:paraId="5C68B728"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Articles (a, an, the) are considered adjectives</w:t>
      </w:r>
    </w:p>
    <w:p w14:paraId="3847723E"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Oftentimes, adjectives end in –</w:t>
      </w:r>
      <w:proofErr w:type="spellStart"/>
      <w:r w:rsidRPr="00BB7944">
        <w:rPr>
          <w:rFonts w:asciiTheme="minorHAnsi" w:hAnsiTheme="minorHAnsi"/>
          <w:sz w:val="22"/>
          <w:szCs w:val="22"/>
        </w:rPr>
        <w:t>ous</w:t>
      </w:r>
      <w:proofErr w:type="spellEnd"/>
      <w:r w:rsidRPr="00BB7944">
        <w:rPr>
          <w:rFonts w:asciiTheme="minorHAnsi" w:hAnsiTheme="minorHAnsi"/>
          <w:sz w:val="22"/>
          <w:szCs w:val="22"/>
        </w:rPr>
        <w:t>.</w:t>
      </w:r>
    </w:p>
    <w:p w14:paraId="27F67FE7" w14:textId="77777777" w:rsidR="003E33D7" w:rsidRPr="00BB7944" w:rsidRDefault="003E33D7" w:rsidP="003E33D7">
      <w:pPr>
        <w:ind w:left="1080"/>
        <w:rPr>
          <w:rFonts w:asciiTheme="minorHAnsi" w:hAnsiTheme="minorHAnsi"/>
          <w:sz w:val="22"/>
          <w:szCs w:val="22"/>
        </w:rPr>
      </w:pPr>
    </w:p>
    <w:p w14:paraId="3695906B" w14:textId="77777777" w:rsidR="003E33D7" w:rsidRPr="00BB7944" w:rsidRDefault="003E33D7" w:rsidP="003E33D7">
      <w:pPr>
        <w:numPr>
          <w:ilvl w:val="0"/>
          <w:numId w:val="8"/>
        </w:numPr>
        <w:ind w:hanging="359"/>
        <w:rPr>
          <w:rFonts w:asciiTheme="minorHAnsi" w:hAnsiTheme="minorHAnsi"/>
          <w:sz w:val="22"/>
          <w:szCs w:val="22"/>
        </w:rPr>
      </w:pPr>
      <w:r w:rsidRPr="00BB7944">
        <w:rPr>
          <w:rFonts w:asciiTheme="minorHAnsi" w:hAnsiTheme="minorHAnsi"/>
          <w:b/>
          <w:sz w:val="22"/>
          <w:szCs w:val="22"/>
        </w:rPr>
        <w:t>Adverb</w:t>
      </w:r>
    </w:p>
    <w:p w14:paraId="22D227FF"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Word that modify verbs, adjectives, or other adverbs</w:t>
      </w:r>
    </w:p>
    <w:p w14:paraId="73553448"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 xml:space="preserve">Answer such question as </w:t>
      </w:r>
      <w:r w:rsidRPr="00BB7944">
        <w:rPr>
          <w:rFonts w:asciiTheme="minorHAnsi" w:hAnsiTheme="minorHAnsi"/>
          <w:i/>
          <w:sz w:val="22"/>
          <w:szCs w:val="22"/>
        </w:rPr>
        <w:t>where?  When?  How?  How often? To what extent?</w:t>
      </w:r>
    </w:p>
    <w:p w14:paraId="26C39569"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Oftentimes, adverbs end in –</w:t>
      </w:r>
      <w:proofErr w:type="spellStart"/>
      <w:r w:rsidRPr="00BB7944">
        <w:rPr>
          <w:rFonts w:asciiTheme="minorHAnsi" w:hAnsiTheme="minorHAnsi"/>
          <w:sz w:val="22"/>
          <w:szCs w:val="22"/>
        </w:rPr>
        <w:t>ly</w:t>
      </w:r>
      <w:proofErr w:type="spellEnd"/>
    </w:p>
    <w:p w14:paraId="38479C4F" w14:textId="77777777" w:rsidR="003E33D7" w:rsidRDefault="003E33D7" w:rsidP="003E33D7">
      <w:pPr>
        <w:rPr>
          <w:rFonts w:asciiTheme="minorHAnsi" w:hAnsiTheme="minorHAnsi"/>
          <w:sz w:val="22"/>
          <w:szCs w:val="22"/>
        </w:rPr>
      </w:pPr>
    </w:p>
    <w:p w14:paraId="2E446143" w14:textId="77777777" w:rsidR="003E33D7" w:rsidRPr="00BB7944" w:rsidRDefault="003E33D7" w:rsidP="003E33D7">
      <w:pPr>
        <w:pStyle w:val="ListParagraph"/>
        <w:numPr>
          <w:ilvl w:val="0"/>
          <w:numId w:val="8"/>
        </w:numPr>
        <w:rPr>
          <w:rFonts w:asciiTheme="minorHAnsi" w:hAnsiTheme="minorHAnsi"/>
          <w:sz w:val="22"/>
          <w:szCs w:val="22"/>
        </w:rPr>
      </w:pPr>
      <w:r w:rsidRPr="00BB7944">
        <w:rPr>
          <w:rFonts w:asciiTheme="minorHAnsi" w:hAnsiTheme="minorHAnsi"/>
          <w:b/>
          <w:sz w:val="22"/>
          <w:szCs w:val="22"/>
        </w:rPr>
        <w:t>Conjunction</w:t>
      </w:r>
    </w:p>
    <w:p w14:paraId="105403A9"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Word that joins words or groups or words (phrases and clauses)</w:t>
      </w:r>
    </w:p>
    <w:p w14:paraId="021D2657"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lastRenderedPageBreak/>
        <w:t>Coordinating conjunctions:  (used to correct run-on sentences) think FANBOYS (for, and, nor, but, or, yet, so)</w:t>
      </w:r>
      <w:r w:rsidRPr="00BB7944">
        <w:rPr>
          <w:rFonts w:asciiTheme="minorHAnsi" w:eastAsia="Arial" w:hAnsiTheme="minorHAnsi" w:cs="Arial"/>
          <w:sz w:val="22"/>
          <w:szCs w:val="22"/>
        </w:rPr>
        <w:t xml:space="preserve"> </w:t>
      </w:r>
    </w:p>
    <w:p w14:paraId="33549712" w14:textId="77777777" w:rsidR="003E33D7" w:rsidRPr="00BB7944" w:rsidRDefault="003E33D7" w:rsidP="003E33D7">
      <w:pPr>
        <w:ind w:left="1080"/>
        <w:rPr>
          <w:rFonts w:asciiTheme="minorHAnsi" w:hAnsiTheme="minorHAnsi"/>
          <w:sz w:val="22"/>
          <w:szCs w:val="22"/>
        </w:rPr>
      </w:pPr>
    </w:p>
    <w:p w14:paraId="4F34619C" w14:textId="77777777" w:rsidR="003E33D7" w:rsidRPr="00BB7944" w:rsidRDefault="003E33D7" w:rsidP="003E33D7">
      <w:pPr>
        <w:numPr>
          <w:ilvl w:val="0"/>
          <w:numId w:val="8"/>
        </w:numPr>
        <w:ind w:hanging="359"/>
        <w:rPr>
          <w:rFonts w:asciiTheme="minorHAnsi" w:hAnsiTheme="minorHAnsi"/>
          <w:sz w:val="22"/>
          <w:szCs w:val="22"/>
        </w:rPr>
      </w:pPr>
      <w:r w:rsidRPr="00BB7944">
        <w:rPr>
          <w:rFonts w:asciiTheme="minorHAnsi" w:hAnsiTheme="minorHAnsi"/>
          <w:b/>
          <w:sz w:val="22"/>
          <w:szCs w:val="22"/>
        </w:rPr>
        <w:t>Preposition</w:t>
      </w:r>
    </w:p>
    <w:p w14:paraId="279186DF"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Word that shows the relation of a noun or pronoun to some other word in a sentence</w:t>
      </w:r>
    </w:p>
    <w:p w14:paraId="14EFF3C1"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 xml:space="preserve">Usually, but not always, answers the </w:t>
      </w:r>
      <w:proofErr w:type="gramStart"/>
      <w:r w:rsidRPr="00BB7944">
        <w:rPr>
          <w:rFonts w:asciiTheme="minorHAnsi" w:hAnsiTheme="minorHAnsi"/>
          <w:sz w:val="22"/>
          <w:szCs w:val="22"/>
        </w:rPr>
        <w:t xml:space="preserve">question of </w:t>
      </w:r>
      <w:r w:rsidRPr="00BB7944">
        <w:rPr>
          <w:rFonts w:asciiTheme="minorHAnsi" w:hAnsiTheme="minorHAnsi"/>
          <w:i/>
          <w:sz w:val="22"/>
          <w:szCs w:val="22"/>
        </w:rPr>
        <w:t>what can a bee do</w:t>
      </w:r>
      <w:proofErr w:type="gramEnd"/>
      <w:r w:rsidRPr="00BB7944">
        <w:rPr>
          <w:rFonts w:asciiTheme="minorHAnsi" w:hAnsiTheme="minorHAnsi"/>
          <w:i/>
          <w:sz w:val="22"/>
          <w:szCs w:val="22"/>
        </w:rPr>
        <w:t xml:space="preserve"> to its hive</w:t>
      </w:r>
      <w:r w:rsidRPr="00BB7944">
        <w:rPr>
          <w:rFonts w:asciiTheme="minorHAnsi" w:hAnsiTheme="minorHAnsi"/>
          <w:sz w:val="22"/>
          <w:szCs w:val="22"/>
        </w:rPr>
        <w:t>?</w:t>
      </w:r>
    </w:p>
    <w:p w14:paraId="5466E550"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 xml:space="preserve">Ex.  </w:t>
      </w:r>
      <w:proofErr w:type="gramStart"/>
      <w:r w:rsidRPr="00BB7944">
        <w:rPr>
          <w:rFonts w:asciiTheme="minorHAnsi" w:hAnsiTheme="minorHAnsi"/>
          <w:sz w:val="22"/>
          <w:szCs w:val="22"/>
        </w:rPr>
        <w:t>aboard</w:t>
      </w:r>
      <w:proofErr w:type="gramEnd"/>
      <w:r w:rsidRPr="00BB7944">
        <w:rPr>
          <w:rFonts w:asciiTheme="minorHAnsi" w:hAnsiTheme="minorHAnsi"/>
          <w:sz w:val="22"/>
          <w:szCs w:val="22"/>
        </w:rPr>
        <w:t>, about, above, across, after, against, along, among, at, before, behind, below, beneath, beside, between, down, except, for, in, into, like, of, off, on, over, past, through, to, toward, under, with, without</w:t>
      </w:r>
    </w:p>
    <w:p w14:paraId="0A7822BB"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 xml:space="preserve">Prepositions never stand alone in a sentence.  They work with nouns and pronouns to form </w:t>
      </w:r>
      <w:r w:rsidRPr="00BB7944">
        <w:rPr>
          <w:rFonts w:asciiTheme="minorHAnsi" w:hAnsiTheme="minorHAnsi"/>
          <w:i/>
          <w:sz w:val="22"/>
          <w:szCs w:val="22"/>
        </w:rPr>
        <w:t>prepositional phrases</w:t>
      </w:r>
      <w:r w:rsidRPr="00BB7944">
        <w:rPr>
          <w:rFonts w:asciiTheme="minorHAnsi" w:hAnsiTheme="minorHAnsi"/>
          <w:sz w:val="22"/>
          <w:szCs w:val="22"/>
        </w:rPr>
        <w:t>.</w:t>
      </w:r>
    </w:p>
    <w:p w14:paraId="3DD90C4B" w14:textId="77777777" w:rsidR="003E33D7" w:rsidRPr="00BB7944" w:rsidRDefault="003E33D7" w:rsidP="003E33D7">
      <w:pPr>
        <w:ind w:left="1080"/>
        <w:rPr>
          <w:rFonts w:asciiTheme="minorHAnsi" w:hAnsiTheme="minorHAnsi"/>
          <w:sz w:val="22"/>
          <w:szCs w:val="22"/>
        </w:rPr>
      </w:pPr>
    </w:p>
    <w:p w14:paraId="4AB9611A" w14:textId="77777777" w:rsidR="003E33D7" w:rsidRPr="00BB7944" w:rsidRDefault="003E33D7" w:rsidP="003E33D7">
      <w:pPr>
        <w:numPr>
          <w:ilvl w:val="0"/>
          <w:numId w:val="8"/>
        </w:numPr>
        <w:ind w:hanging="359"/>
        <w:rPr>
          <w:rFonts w:asciiTheme="minorHAnsi" w:hAnsiTheme="minorHAnsi"/>
          <w:sz w:val="22"/>
          <w:szCs w:val="22"/>
        </w:rPr>
      </w:pPr>
      <w:r w:rsidRPr="00BB7944">
        <w:rPr>
          <w:rFonts w:asciiTheme="minorHAnsi" w:hAnsiTheme="minorHAnsi"/>
          <w:b/>
          <w:sz w:val="22"/>
          <w:szCs w:val="22"/>
        </w:rPr>
        <w:t>Interjection</w:t>
      </w:r>
    </w:p>
    <w:p w14:paraId="44CF03B4"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Exclamatory word that express strong emotion</w:t>
      </w:r>
    </w:p>
    <w:p w14:paraId="54CDE163"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Have no grammatical relationship to the rest of the sentence</w:t>
      </w:r>
    </w:p>
    <w:p w14:paraId="794C7A5D"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 xml:space="preserve">Strong interjections (Hey, darn, </w:t>
      </w:r>
      <w:proofErr w:type="spellStart"/>
      <w:r w:rsidRPr="00BB7944">
        <w:rPr>
          <w:rFonts w:asciiTheme="minorHAnsi" w:hAnsiTheme="minorHAnsi"/>
          <w:sz w:val="22"/>
          <w:szCs w:val="22"/>
        </w:rPr>
        <w:t>yo</w:t>
      </w:r>
      <w:proofErr w:type="spellEnd"/>
      <w:r w:rsidRPr="00BB7944">
        <w:rPr>
          <w:rFonts w:asciiTheme="minorHAnsi" w:hAnsiTheme="minorHAnsi"/>
          <w:sz w:val="22"/>
          <w:szCs w:val="22"/>
        </w:rPr>
        <w:t>) should be in their own sentence followed by an exclamation point.</w:t>
      </w:r>
    </w:p>
    <w:p w14:paraId="05FF351B" w14:textId="77777777" w:rsidR="003E33D7" w:rsidRPr="00BB7944" w:rsidRDefault="003E33D7" w:rsidP="003E33D7">
      <w:pPr>
        <w:numPr>
          <w:ilvl w:val="1"/>
          <w:numId w:val="8"/>
        </w:numPr>
        <w:ind w:hanging="359"/>
        <w:rPr>
          <w:rFonts w:asciiTheme="minorHAnsi" w:hAnsiTheme="minorHAnsi"/>
          <w:sz w:val="22"/>
          <w:szCs w:val="22"/>
        </w:rPr>
      </w:pPr>
      <w:r w:rsidRPr="00BB7944">
        <w:rPr>
          <w:rFonts w:asciiTheme="minorHAnsi" w:hAnsiTheme="minorHAnsi"/>
          <w:sz w:val="22"/>
          <w:szCs w:val="22"/>
        </w:rPr>
        <w:t>Weaker interjections (Well, so, um) should be set of from the rest of a sentence by a comma.</w:t>
      </w:r>
    </w:p>
    <w:p w14:paraId="2AA4EEE7" w14:textId="77777777" w:rsidR="003E33D7" w:rsidRPr="00094964" w:rsidRDefault="003E33D7" w:rsidP="003E33D7">
      <w:pPr>
        <w:rPr>
          <w:rFonts w:asciiTheme="minorHAnsi" w:hAnsiTheme="minorHAnsi"/>
          <w:b/>
          <w:sz w:val="22"/>
          <w:szCs w:val="22"/>
        </w:rPr>
      </w:pPr>
    </w:p>
    <w:p w14:paraId="146DE033" w14:textId="77777777" w:rsidR="003E33D7" w:rsidRPr="00E11BDD" w:rsidRDefault="003E33D7" w:rsidP="003E33D7">
      <w:pPr>
        <w:rPr>
          <w:rFonts w:asciiTheme="minorHAnsi" w:hAnsiTheme="minorHAnsi"/>
          <w:b/>
          <w:sz w:val="22"/>
          <w:szCs w:val="22"/>
          <w:u w:val="single"/>
        </w:rPr>
      </w:pPr>
      <w:r w:rsidRPr="00E11BDD">
        <w:rPr>
          <w:rFonts w:asciiTheme="minorHAnsi" w:hAnsiTheme="minorHAnsi"/>
          <w:b/>
          <w:sz w:val="22"/>
          <w:szCs w:val="22"/>
          <w:u w:val="single"/>
        </w:rPr>
        <w:t>Phrases and Clauses</w:t>
      </w:r>
    </w:p>
    <w:p w14:paraId="3C01DEF0" w14:textId="77777777" w:rsidR="00231D5D" w:rsidRDefault="00231D5D" w:rsidP="003E33D7">
      <w:pPr>
        <w:rPr>
          <w:rFonts w:asciiTheme="minorHAnsi" w:hAnsiTheme="minorHAnsi"/>
          <w:b/>
          <w:sz w:val="22"/>
          <w:szCs w:val="22"/>
        </w:rPr>
      </w:pPr>
    </w:p>
    <w:p w14:paraId="563EB48E" w14:textId="77777777" w:rsidR="003E33D7" w:rsidRDefault="003E33D7" w:rsidP="003E33D7">
      <w:pPr>
        <w:rPr>
          <w:rFonts w:asciiTheme="minorHAnsi" w:hAnsiTheme="minorHAnsi"/>
          <w:sz w:val="22"/>
          <w:szCs w:val="22"/>
        </w:rPr>
      </w:pPr>
      <w:r w:rsidRPr="00BB7944">
        <w:rPr>
          <w:rFonts w:asciiTheme="minorHAnsi" w:hAnsiTheme="minorHAnsi"/>
          <w:b/>
          <w:sz w:val="22"/>
          <w:szCs w:val="22"/>
        </w:rPr>
        <w:t>Phrase</w:t>
      </w:r>
      <w:r w:rsidRPr="00BB7944">
        <w:rPr>
          <w:rFonts w:asciiTheme="minorHAnsi" w:hAnsiTheme="minorHAnsi"/>
          <w:sz w:val="22"/>
          <w:szCs w:val="22"/>
        </w:rPr>
        <w:t xml:space="preserve"> - group of words containing either a noun and its modifiers or a verb and its modifiers </w:t>
      </w:r>
    </w:p>
    <w:p w14:paraId="3EA195FC" w14:textId="77777777" w:rsidR="003E33D7" w:rsidRPr="00BB7944" w:rsidRDefault="003E33D7" w:rsidP="003E33D7">
      <w:pPr>
        <w:rPr>
          <w:rFonts w:asciiTheme="minorHAnsi" w:hAnsiTheme="minorHAnsi"/>
          <w:sz w:val="22"/>
          <w:szCs w:val="22"/>
        </w:rPr>
      </w:pPr>
      <w:r w:rsidRPr="00BB7944">
        <w:rPr>
          <w:rFonts w:asciiTheme="minorHAnsi" w:hAnsiTheme="minorHAnsi"/>
          <w:b/>
          <w:sz w:val="22"/>
          <w:szCs w:val="22"/>
        </w:rPr>
        <w:t>Clause</w:t>
      </w:r>
      <w:r w:rsidRPr="00BB7944">
        <w:rPr>
          <w:rFonts w:asciiTheme="minorHAnsi" w:hAnsiTheme="minorHAnsi"/>
          <w:sz w:val="22"/>
          <w:szCs w:val="22"/>
        </w:rPr>
        <w:t xml:space="preserve"> - group of words containing a subject and a verb and a complete thought.</w:t>
      </w:r>
    </w:p>
    <w:p w14:paraId="5803BBB0" w14:textId="77777777" w:rsidR="003E33D7" w:rsidRPr="00BB7944" w:rsidRDefault="003E33D7" w:rsidP="003E33D7">
      <w:pPr>
        <w:rPr>
          <w:rFonts w:asciiTheme="minorHAnsi" w:hAnsiTheme="minorHAnsi"/>
          <w:sz w:val="22"/>
          <w:szCs w:val="22"/>
        </w:rPr>
      </w:pPr>
      <w:r w:rsidRPr="00BB7944">
        <w:rPr>
          <w:rFonts w:asciiTheme="minorHAnsi" w:hAnsiTheme="minorHAnsi"/>
          <w:b/>
          <w:sz w:val="22"/>
          <w:szCs w:val="22"/>
        </w:rPr>
        <w:t>Independent Clause</w:t>
      </w:r>
      <w:r w:rsidRPr="00BB7944">
        <w:rPr>
          <w:rFonts w:asciiTheme="minorHAnsi" w:hAnsiTheme="minorHAnsi"/>
          <w:sz w:val="22"/>
          <w:szCs w:val="22"/>
        </w:rPr>
        <w:t xml:space="preserve"> - can stand alone as a sentence</w:t>
      </w:r>
    </w:p>
    <w:p w14:paraId="2244324B" w14:textId="77777777" w:rsidR="003E33D7" w:rsidRPr="00BB7944" w:rsidRDefault="003E33D7" w:rsidP="003E33D7">
      <w:pPr>
        <w:tabs>
          <w:tab w:val="left" w:pos="720"/>
          <w:tab w:val="left" w:pos="1440"/>
          <w:tab w:val="left" w:pos="2160"/>
          <w:tab w:val="left" w:pos="2880"/>
          <w:tab w:val="left" w:pos="3600"/>
          <w:tab w:val="left" w:pos="4320"/>
          <w:tab w:val="left" w:pos="5040"/>
          <w:tab w:val="left" w:pos="5835"/>
        </w:tabs>
        <w:rPr>
          <w:rFonts w:asciiTheme="minorHAnsi" w:hAnsiTheme="minorHAnsi"/>
          <w:sz w:val="22"/>
          <w:szCs w:val="22"/>
        </w:rPr>
      </w:pPr>
      <w:r w:rsidRPr="00BB7944">
        <w:rPr>
          <w:rFonts w:asciiTheme="minorHAnsi" w:hAnsiTheme="minorHAnsi"/>
          <w:sz w:val="22"/>
          <w:szCs w:val="22"/>
        </w:rPr>
        <w:tab/>
        <w:t>Johnny has an extremely large cranium. (Makes sense; stands alone as a sentence)</w:t>
      </w:r>
      <w:r w:rsidRPr="00BB7944">
        <w:rPr>
          <w:rFonts w:asciiTheme="minorHAnsi" w:hAnsiTheme="minorHAnsi"/>
          <w:sz w:val="22"/>
          <w:szCs w:val="22"/>
        </w:rPr>
        <w:tab/>
      </w:r>
    </w:p>
    <w:p w14:paraId="2D4A3B8B" w14:textId="77777777" w:rsidR="003E33D7" w:rsidRPr="00BB7944" w:rsidRDefault="003E33D7" w:rsidP="003E33D7">
      <w:pPr>
        <w:rPr>
          <w:rFonts w:asciiTheme="minorHAnsi" w:hAnsiTheme="minorHAnsi"/>
          <w:sz w:val="22"/>
          <w:szCs w:val="22"/>
        </w:rPr>
      </w:pPr>
      <w:r w:rsidRPr="00BB7944">
        <w:rPr>
          <w:rFonts w:asciiTheme="minorHAnsi" w:hAnsiTheme="minorHAnsi"/>
          <w:b/>
          <w:sz w:val="22"/>
          <w:szCs w:val="22"/>
        </w:rPr>
        <w:t>Dependent Clause</w:t>
      </w:r>
      <w:r w:rsidRPr="00BB7944">
        <w:rPr>
          <w:rFonts w:asciiTheme="minorHAnsi" w:hAnsiTheme="minorHAnsi"/>
          <w:sz w:val="22"/>
          <w:szCs w:val="22"/>
        </w:rPr>
        <w:t xml:space="preserve"> - cannot standalone as a sentence</w:t>
      </w:r>
    </w:p>
    <w:p w14:paraId="13DB043D" w14:textId="77777777" w:rsidR="003E33D7" w:rsidRPr="00BB7944" w:rsidRDefault="003E33D7" w:rsidP="003E33D7">
      <w:pPr>
        <w:rPr>
          <w:rFonts w:asciiTheme="minorHAnsi" w:hAnsiTheme="minorHAnsi"/>
          <w:sz w:val="22"/>
          <w:szCs w:val="22"/>
        </w:rPr>
      </w:pPr>
      <w:r w:rsidRPr="00BB7944">
        <w:rPr>
          <w:rFonts w:asciiTheme="minorHAnsi" w:hAnsiTheme="minorHAnsi"/>
          <w:sz w:val="22"/>
          <w:szCs w:val="22"/>
        </w:rPr>
        <w:tab/>
      </w:r>
      <w:proofErr w:type="gramStart"/>
      <w:r w:rsidRPr="00BB7944">
        <w:rPr>
          <w:rFonts w:asciiTheme="minorHAnsi" w:hAnsiTheme="minorHAnsi"/>
          <w:sz w:val="22"/>
          <w:szCs w:val="22"/>
        </w:rPr>
        <w:t>Although he has a large head.</w:t>
      </w:r>
      <w:proofErr w:type="gramEnd"/>
      <w:r w:rsidRPr="00BB7944">
        <w:rPr>
          <w:rFonts w:asciiTheme="minorHAnsi" w:hAnsiTheme="minorHAnsi"/>
          <w:sz w:val="22"/>
          <w:szCs w:val="22"/>
        </w:rPr>
        <w:t xml:space="preserve">  (Cannot stand alone as a sentence; requires more)</w:t>
      </w:r>
    </w:p>
    <w:p w14:paraId="543E493D" w14:textId="77777777" w:rsidR="003E33D7" w:rsidRPr="00BB7944" w:rsidRDefault="003E33D7" w:rsidP="003E33D7">
      <w:pPr>
        <w:rPr>
          <w:rFonts w:asciiTheme="minorHAnsi" w:hAnsiTheme="minorHAnsi"/>
          <w:sz w:val="22"/>
          <w:szCs w:val="22"/>
        </w:rPr>
      </w:pPr>
      <w:r w:rsidRPr="00BB7944">
        <w:rPr>
          <w:rFonts w:asciiTheme="minorHAnsi" w:hAnsiTheme="minorHAnsi"/>
          <w:b/>
          <w:sz w:val="22"/>
          <w:szCs w:val="22"/>
        </w:rPr>
        <w:t>Complete Sentence</w:t>
      </w:r>
      <w:r w:rsidRPr="00BB7944">
        <w:rPr>
          <w:rFonts w:asciiTheme="minorHAnsi" w:hAnsiTheme="minorHAnsi"/>
          <w:sz w:val="22"/>
          <w:szCs w:val="22"/>
        </w:rPr>
        <w:t xml:space="preserve"> – Contains a subject and a predicate.</w:t>
      </w:r>
    </w:p>
    <w:p w14:paraId="748C8206" w14:textId="77777777" w:rsidR="003E33D7" w:rsidRDefault="003E33D7" w:rsidP="003E33D7">
      <w:pPr>
        <w:rPr>
          <w:rFonts w:asciiTheme="minorHAnsi" w:hAnsiTheme="minorHAnsi"/>
          <w:sz w:val="22"/>
          <w:szCs w:val="22"/>
        </w:rPr>
      </w:pPr>
      <w:r w:rsidRPr="00BB7944">
        <w:rPr>
          <w:rFonts w:asciiTheme="minorHAnsi" w:hAnsiTheme="minorHAnsi"/>
          <w:sz w:val="22"/>
          <w:szCs w:val="22"/>
        </w:rPr>
        <w:tab/>
      </w:r>
      <w:r w:rsidRPr="00BB7944">
        <w:rPr>
          <w:rFonts w:asciiTheme="minorHAnsi" w:hAnsiTheme="minorHAnsi"/>
          <w:sz w:val="22"/>
          <w:szCs w:val="22"/>
        </w:rPr>
        <w:tab/>
        <w:t xml:space="preserve">          - Expresses a complete thought.</w:t>
      </w:r>
    </w:p>
    <w:p w14:paraId="4D650A5A" w14:textId="77777777" w:rsidR="003E33D7" w:rsidRDefault="003E33D7" w:rsidP="003E33D7">
      <w:pPr>
        <w:rPr>
          <w:rFonts w:asciiTheme="minorHAnsi" w:hAnsiTheme="minorHAnsi"/>
          <w:sz w:val="22"/>
          <w:szCs w:val="22"/>
        </w:rPr>
      </w:pPr>
      <w:r>
        <w:rPr>
          <w:rFonts w:asciiTheme="minorHAnsi" w:hAnsiTheme="minorHAnsi"/>
          <w:sz w:val="22"/>
          <w:szCs w:val="22"/>
        </w:rPr>
        <w:br w:type="page"/>
      </w:r>
    </w:p>
    <w:p w14:paraId="1FDD767A" w14:textId="4D72BDD0" w:rsidR="004A3166" w:rsidRPr="004A3166" w:rsidRDefault="004A3166" w:rsidP="004A3166">
      <w:pPr>
        <w:jc w:val="center"/>
        <w:rPr>
          <w:rFonts w:asciiTheme="minorHAnsi" w:hAnsiTheme="minorHAnsi"/>
          <w:b/>
          <w:sz w:val="32"/>
          <w:szCs w:val="32"/>
        </w:rPr>
      </w:pPr>
      <w:r>
        <w:rPr>
          <w:rFonts w:asciiTheme="minorHAnsi" w:hAnsiTheme="minorHAnsi"/>
          <w:b/>
          <w:sz w:val="32"/>
          <w:szCs w:val="32"/>
        </w:rPr>
        <w:lastRenderedPageBreak/>
        <w:t>Appendix M: Works Cited Page Formatting</w:t>
      </w:r>
    </w:p>
    <w:p w14:paraId="0E16DE12" w14:textId="77777777" w:rsidR="004A3166" w:rsidRDefault="004A3166" w:rsidP="004A3166">
      <w:pPr>
        <w:rPr>
          <w:rFonts w:asciiTheme="minorHAnsi" w:hAnsiTheme="minorHAnsi"/>
          <w:b/>
          <w:sz w:val="22"/>
          <w:szCs w:val="22"/>
        </w:rPr>
      </w:pPr>
    </w:p>
    <w:p w14:paraId="2EAE86E1" w14:textId="77777777" w:rsidR="004A3166" w:rsidRPr="00473138" w:rsidRDefault="004A3166" w:rsidP="004A3166">
      <w:pPr>
        <w:rPr>
          <w:rFonts w:asciiTheme="minorHAnsi" w:hAnsiTheme="minorHAnsi"/>
          <w:sz w:val="22"/>
          <w:szCs w:val="22"/>
        </w:rPr>
      </w:pPr>
      <w:r w:rsidRPr="00473138">
        <w:rPr>
          <w:rFonts w:asciiTheme="minorHAnsi" w:hAnsiTheme="minorHAnsi"/>
          <w:b/>
          <w:sz w:val="22"/>
          <w:szCs w:val="22"/>
        </w:rPr>
        <w:t>MLA Works Cited Page Instructions</w:t>
      </w:r>
    </w:p>
    <w:p w14:paraId="78793A2E" w14:textId="77777777" w:rsidR="004A3166" w:rsidRPr="00473138" w:rsidRDefault="004A3166" w:rsidP="004A3166">
      <w:pPr>
        <w:rPr>
          <w:rFonts w:asciiTheme="minorHAnsi" w:hAnsiTheme="minorHAnsi"/>
          <w:sz w:val="22"/>
          <w:szCs w:val="22"/>
        </w:rPr>
      </w:pPr>
      <w:r>
        <w:rPr>
          <w:rFonts w:asciiTheme="minorHAnsi" w:hAnsiTheme="minorHAnsi"/>
          <w:sz w:val="22"/>
          <w:szCs w:val="22"/>
        </w:rPr>
        <w:t>A</w:t>
      </w:r>
      <w:r w:rsidRPr="00473138">
        <w:rPr>
          <w:rFonts w:asciiTheme="minorHAnsi" w:hAnsiTheme="minorHAnsi"/>
          <w:sz w:val="22"/>
          <w:szCs w:val="22"/>
        </w:rPr>
        <w:t xml:space="preserve"> works cited page lists only the sources that are cited within the paper.  This is, technically, different from a bibliography, which would list all the sources used to gain the requisite knowledge to write the paper.</w:t>
      </w:r>
      <w:r>
        <w:rPr>
          <w:rFonts w:asciiTheme="minorHAnsi" w:hAnsiTheme="minorHAnsi"/>
          <w:sz w:val="22"/>
          <w:szCs w:val="22"/>
        </w:rPr>
        <w:t xml:space="preserve">  The LMC is a wonderful resource for helping students with MLA works cited.  Please caution students that online MLA formatting is mostly correct, but not always.  They should always </w:t>
      </w:r>
      <w:proofErr w:type="gramStart"/>
      <w:r>
        <w:rPr>
          <w:rFonts w:asciiTheme="minorHAnsi" w:hAnsiTheme="minorHAnsi"/>
          <w:sz w:val="22"/>
          <w:szCs w:val="22"/>
        </w:rPr>
        <w:t>double check</w:t>
      </w:r>
      <w:proofErr w:type="gramEnd"/>
      <w:r>
        <w:rPr>
          <w:rFonts w:asciiTheme="minorHAnsi" w:hAnsiTheme="minorHAnsi"/>
          <w:sz w:val="22"/>
          <w:szCs w:val="22"/>
        </w:rPr>
        <w:t xml:space="preserve"> their work.  </w:t>
      </w:r>
    </w:p>
    <w:p w14:paraId="5DB9EBBF" w14:textId="77777777" w:rsidR="004A3166" w:rsidRPr="00473138" w:rsidRDefault="004A3166" w:rsidP="004A3166">
      <w:pPr>
        <w:rPr>
          <w:rFonts w:asciiTheme="minorHAnsi" w:hAnsiTheme="minorHAnsi"/>
          <w:sz w:val="22"/>
          <w:szCs w:val="22"/>
        </w:rPr>
      </w:pPr>
    </w:p>
    <w:p w14:paraId="4095F419" w14:textId="77777777" w:rsidR="004A3166" w:rsidRDefault="004A3166" w:rsidP="004A3166">
      <w:pPr>
        <w:pStyle w:val="Heading1"/>
        <w:rPr>
          <w:rFonts w:asciiTheme="minorHAnsi" w:hAnsiTheme="minorHAnsi"/>
          <w:sz w:val="22"/>
          <w:szCs w:val="22"/>
        </w:rPr>
      </w:pPr>
      <w:r w:rsidRPr="00473138">
        <w:rPr>
          <w:rFonts w:asciiTheme="minorHAnsi" w:hAnsiTheme="minorHAnsi"/>
          <w:sz w:val="22"/>
          <w:szCs w:val="22"/>
        </w:rPr>
        <w:t>General Rules</w:t>
      </w:r>
    </w:p>
    <w:p w14:paraId="215DCEC7" w14:textId="77777777" w:rsidR="00893BBE" w:rsidRPr="00893BBE" w:rsidRDefault="00893BBE" w:rsidP="00893BBE"/>
    <w:p w14:paraId="53C24AA2" w14:textId="77777777" w:rsidR="004A3166" w:rsidRPr="00473138" w:rsidRDefault="004A3166" w:rsidP="004A3166">
      <w:pPr>
        <w:spacing w:line="360" w:lineRule="auto"/>
        <w:rPr>
          <w:rFonts w:asciiTheme="minorHAnsi" w:hAnsiTheme="minorHAnsi"/>
          <w:sz w:val="22"/>
          <w:szCs w:val="22"/>
        </w:rPr>
      </w:pPr>
      <w:r w:rsidRPr="00473138">
        <w:rPr>
          <w:rFonts w:asciiTheme="minorHAnsi" w:hAnsiTheme="minorHAnsi"/>
          <w:sz w:val="22"/>
          <w:szCs w:val="22"/>
        </w:rPr>
        <w:t xml:space="preserve">1. The works cited is a list </w:t>
      </w:r>
      <w:r>
        <w:rPr>
          <w:rFonts w:asciiTheme="minorHAnsi" w:hAnsiTheme="minorHAnsi"/>
          <w:sz w:val="22"/>
          <w:szCs w:val="22"/>
        </w:rPr>
        <w:t xml:space="preserve">of resources used in a </w:t>
      </w:r>
      <w:r w:rsidRPr="00473138">
        <w:rPr>
          <w:rFonts w:asciiTheme="minorHAnsi" w:hAnsiTheme="minorHAnsi"/>
          <w:sz w:val="22"/>
          <w:szCs w:val="22"/>
        </w:rPr>
        <w:t>paper.</w:t>
      </w:r>
    </w:p>
    <w:p w14:paraId="5FB603BD" w14:textId="77777777" w:rsidR="004A3166" w:rsidRPr="00473138" w:rsidRDefault="004A3166" w:rsidP="004A3166">
      <w:pPr>
        <w:spacing w:line="360" w:lineRule="auto"/>
        <w:rPr>
          <w:rFonts w:asciiTheme="minorHAnsi" w:hAnsiTheme="minorHAnsi"/>
          <w:sz w:val="22"/>
          <w:szCs w:val="22"/>
        </w:rPr>
      </w:pPr>
      <w:r w:rsidRPr="00473138">
        <w:rPr>
          <w:rFonts w:asciiTheme="minorHAnsi" w:hAnsiTheme="minorHAnsi"/>
          <w:sz w:val="22"/>
          <w:szCs w:val="22"/>
        </w:rPr>
        <w:t>2. The works cited page is written on a separate sheet of paper(s).</w:t>
      </w:r>
    </w:p>
    <w:p w14:paraId="64BA5029" w14:textId="77777777" w:rsidR="004A3166" w:rsidRPr="00473138" w:rsidRDefault="004A3166" w:rsidP="004A3166">
      <w:pPr>
        <w:spacing w:line="360" w:lineRule="auto"/>
        <w:rPr>
          <w:rFonts w:asciiTheme="minorHAnsi" w:hAnsiTheme="minorHAnsi"/>
          <w:sz w:val="22"/>
          <w:szCs w:val="22"/>
        </w:rPr>
      </w:pPr>
      <w:r w:rsidRPr="00473138">
        <w:rPr>
          <w:rFonts w:asciiTheme="minorHAnsi" w:hAnsiTheme="minorHAnsi"/>
          <w:sz w:val="22"/>
          <w:szCs w:val="22"/>
        </w:rPr>
        <w:t>3. The works cited is located at the end of a research paper or project.</w:t>
      </w:r>
    </w:p>
    <w:p w14:paraId="5AA22151" w14:textId="77777777" w:rsidR="004A3166" w:rsidRPr="00473138" w:rsidRDefault="004A3166" w:rsidP="004A3166">
      <w:pPr>
        <w:spacing w:line="360" w:lineRule="auto"/>
        <w:rPr>
          <w:rFonts w:asciiTheme="minorHAnsi" w:hAnsiTheme="minorHAnsi"/>
          <w:sz w:val="22"/>
          <w:szCs w:val="22"/>
        </w:rPr>
      </w:pPr>
      <w:r w:rsidRPr="00473138">
        <w:rPr>
          <w:rFonts w:asciiTheme="minorHAnsi" w:hAnsiTheme="minorHAnsi"/>
          <w:sz w:val="22"/>
          <w:szCs w:val="22"/>
        </w:rPr>
        <w:t>4. The works cited format has a margin of one inch all around.</w:t>
      </w:r>
    </w:p>
    <w:p w14:paraId="18E4F3E6" w14:textId="77777777" w:rsidR="004A3166" w:rsidRPr="00473138" w:rsidRDefault="004A3166" w:rsidP="004A3166">
      <w:pPr>
        <w:spacing w:line="360" w:lineRule="auto"/>
        <w:rPr>
          <w:rFonts w:asciiTheme="minorHAnsi" w:hAnsiTheme="minorHAnsi"/>
          <w:sz w:val="22"/>
          <w:szCs w:val="22"/>
        </w:rPr>
      </w:pPr>
      <w:r w:rsidRPr="00473138">
        <w:rPr>
          <w:rFonts w:asciiTheme="minorHAnsi" w:hAnsiTheme="minorHAnsi"/>
          <w:sz w:val="22"/>
          <w:szCs w:val="22"/>
        </w:rPr>
        <w:t>5. The works cited title is in plain font (not bold, italics, or underlined).</w:t>
      </w:r>
    </w:p>
    <w:p w14:paraId="226D7F5F" w14:textId="77777777" w:rsidR="004A3166" w:rsidRPr="00473138" w:rsidRDefault="004A3166" w:rsidP="004A3166">
      <w:pPr>
        <w:spacing w:line="360" w:lineRule="auto"/>
        <w:rPr>
          <w:rFonts w:asciiTheme="minorHAnsi" w:hAnsiTheme="minorHAnsi"/>
          <w:sz w:val="22"/>
          <w:szCs w:val="22"/>
        </w:rPr>
      </w:pPr>
      <w:r w:rsidRPr="00473138">
        <w:rPr>
          <w:rFonts w:asciiTheme="minorHAnsi" w:hAnsiTheme="minorHAnsi"/>
          <w:sz w:val="22"/>
          <w:szCs w:val="22"/>
        </w:rPr>
        <w:t>6. The works cited title is centered one inch from the top of the paper.</w:t>
      </w:r>
    </w:p>
    <w:p w14:paraId="5DBC178E" w14:textId="77777777" w:rsidR="004A3166" w:rsidRPr="00473138" w:rsidRDefault="004A3166" w:rsidP="004A3166">
      <w:pPr>
        <w:spacing w:line="360" w:lineRule="auto"/>
        <w:rPr>
          <w:rFonts w:asciiTheme="minorHAnsi" w:hAnsiTheme="minorHAnsi"/>
          <w:sz w:val="22"/>
          <w:szCs w:val="22"/>
        </w:rPr>
      </w:pPr>
      <w:r w:rsidRPr="00473138">
        <w:rPr>
          <w:rFonts w:asciiTheme="minorHAnsi" w:hAnsiTheme="minorHAnsi"/>
          <w:sz w:val="22"/>
          <w:szCs w:val="22"/>
        </w:rPr>
        <w:t>7. Entire format is double-spaced.</w:t>
      </w:r>
    </w:p>
    <w:p w14:paraId="13E09DB2" w14:textId="77777777" w:rsidR="004A3166" w:rsidRDefault="004A3166" w:rsidP="004A3166">
      <w:pPr>
        <w:spacing w:line="360" w:lineRule="auto"/>
        <w:rPr>
          <w:rFonts w:asciiTheme="minorHAnsi" w:hAnsiTheme="minorHAnsi"/>
          <w:sz w:val="22"/>
          <w:szCs w:val="22"/>
        </w:rPr>
      </w:pPr>
      <w:r w:rsidRPr="00473138">
        <w:rPr>
          <w:rFonts w:asciiTheme="minorHAnsi" w:hAnsiTheme="minorHAnsi"/>
          <w:sz w:val="22"/>
          <w:szCs w:val="22"/>
        </w:rPr>
        <w:t>8. First line of each resource entry is flush with the left margin, and subsequent</w:t>
      </w:r>
      <w:r>
        <w:rPr>
          <w:rFonts w:asciiTheme="minorHAnsi" w:hAnsiTheme="minorHAnsi"/>
          <w:sz w:val="22"/>
          <w:szCs w:val="22"/>
        </w:rPr>
        <w:t xml:space="preserve"> </w:t>
      </w:r>
      <w:r w:rsidRPr="00473138">
        <w:rPr>
          <w:rFonts w:asciiTheme="minorHAnsi" w:hAnsiTheme="minorHAnsi"/>
          <w:sz w:val="22"/>
          <w:szCs w:val="22"/>
        </w:rPr>
        <w:t>lines are indented one-</w:t>
      </w:r>
    </w:p>
    <w:p w14:paraId="2B0E79DA" w14:textId="77777777" w:rsidR="004A3166" w:rsidRPr="00473138" w:rsidRDefault="004A3166" w:rsidP="004A3166">
      <w:pPr>
        <w:spacing w:line="360" w:lineRule="auto"/>
        <w:ind w:firstLine="720"/>
        <w:rPr>
          <w:rFonts w:asciiTheme="minorHAnsi" w:hAnsiTheme="minorHAnsi"/>
          <w:sz w:val="22"/>
          <w:szCs w:val="22"/>
        </w:rPr>
      </w:pPr>
      <w:proofErr w:type="gramStart"/>
      <w:r w:rsidRPr="00473138">
        <w:rPr>
          <w:rFonts w:asciiTheme="minorHAnsi" w:hAnsiTheme="minorHAnsi"/>
          <w:sz w:val="22"/>
          <w:szCs w:val="22"/>
        </w:rPr>
        <w:t>half</w:t>
      </w:r>
      <w:proofErr w:type="gramEnd"/>
      <w:r w:rsidRPr="00473138">
        <w:rPr>
          <w:rFonts w:asciiTheme="minorHAnsi" w:hAnsiTheme="minorHAnsi"/>
          <w:sz w:val="22"/>
          <w:szCs w:val="22"/>
        </w:rPr>
        <w:t xml:space="preserve"> inch.</w:t>
      </w:r>
    </w:p>
    <w:p w14:paraId="65655EE9" w14:textId="77777777" w:rsidR="004A3166" w:rsidRPr="00473138" w:rsidRDefault="004A3166" w:rsidP="004A3166">
      <w:pPr>
        <w:spacing w:line="360" w:lineRule="auto"/>
        <w:rPr>
          <w:rFonts w:asciiTheme="minorHAnsi" w:hAnsiTheme="minorHAnsi"/>
          <w:sz w:val="22"/>
          <w:szCs w:val="22"/>
        </w:rPr>
      </w:pPr>
      <w:r>
        <w:rPr>
          <w:rFonts w:asciiTheme="minorHAnsi" w:hAnsiTheme="minorHAnsi"/>
          <w:sz w:val="22"/>
          <w:szCs w:val="22"/>
        </w:rPr>
        <w:t>9</w:t>
      </w:r>
      <w:r w:rsidRPr="00473138">
        <w:rPr>
          <w:rFonts w:asciiTheme="minorHAnsi" w:hAnsiTheme="minorHAnsi"/>
          <w:sz w:val="22"/>
          <w:szCs w:val="22"/>
        </w:rPr>
        <w:t xml:space="preserve">. Resources are listed in alphabetical order by the author's or </w:t>
      </w:r>
      <w:proofErr w:type="gramStart"/>
      <w:r w:rsidRPr="00473138">
        <w:rPr>
          <w:rFonts w:asciiTheme="minorHAnsi" w:hAnsiTheme="minorHAnsi"/>
          <w:sz w:val="22"/>
          <w:szCs w:val="22"/>
        </w:rPr>
        <w:t>editor's</w:t>
      </w:r>
      <w:proofErr w:type="gramEnd"/>
      <w:r w:rsidRPr="00473138">
        <w:rPr>
          <w:rFonts w:asciiTheme="minorHAnsi" w:hAnsiTheme="minorHAnsi"/>
          <w:sz w:val="22"/>
          <w:szCs w:val="22"/>
        </w:rPr>
        <w:t xml:space="preserve"> last</w:t>
      </w:r>
      <w:r>
        <w:rPr>
          <w:rFonts w:asciiTheme="minorHAnsi" w:hAnsiTheme="minorHAnsi"/>
          <w:sz w:val="22"/>
          <w:szCs w:val="22"/>
        </w:rPr>
        <w:t xml:space="preserve"> </w:t>
      </w:r>
      <w:r w:rsidRPr="00473138">
        <w:rPr>
          <w:rFonts w:asciiTheme="minorHAnsi" w:hAnsiTheme="minorHAnsi"/>
          <w:sz w:val="22"/>
          <w:szCs w:val="22"/>
        </w:rPr>
        <w:t>name.</w:t>
      </w:r>
    </w:p>
    <w:p w14:paraId="7CF6EBC1" w14:textId="77777777" w:rsidR="004A3166" w:rsidRPr="00473138" w:rsidRDefault="004A3166" w:rsidP="004A3166">
      <w:pPr>
        <w:spacing w:line="360" w:lineRule="auto"/>
        <w:ind w:left="748" w:hanging="747"/>
        <w:rPr>
          <w:rFonts w:asciiTheme="minorHAnsi" w:hAnsiTheme="minorHAnsi"/>
          <w:sz w:val="22"/>
          <w:szCs w:val="22"/>
        </w:rPr>
      </w:pPr>
      <w:r>
        <w:rPr>
          <w:rFonts w:asciiTheme="minorHAnsi" w:hAnsiTheme="minorHAnsi"/>
          <w:sz w:val="22"/>
          <w:szCs w:val="22"/>
        </w:rPr>
        <w:t>10</w:t>
      </w:r>
      <w:r w:rsidRPr="00473138">
        <w:rPr>
          <w:rFonts w:asciiTheme="minorHAnsi" w:hAnsiTheme="minorHAnsi"/>
          <w:sz w:val="22"/>
          <w:szCs w:val="22"/>
        </w:rPr>
        <w:t xml:space="preserve">. If there is no author or editor name, alphabetize by the first word of the article or publication (the next piece of information). Do not use the introductory adjective article (A, An, or The) to alphabetize. For example, </w:t>
      </w:r>
      <w:r w:rsidRPr="00A44C43">
        <w:rPr>
          <w:rFonts w:asciiTheme="minorHAnsi" w:hAnsiTheme="minorHAnsi"/>
          <w:sz w:val="22"/>
          <w:szCs w:val="22"/>
          <w:u w:val="single"/>
        </w:rPr>
        <w:t>The Research Handbook</w:t>
      </w:r>
      <w:r w:rsidRPr="00473138">
        <w:rPr>
          <w:rFonts w:asciiTheme="minorHAnsi" w:hAnsiTheme="minorHAnsi"/>
          <w:sz w:val="22"/>
          <w:szCs w:val="22"/>
        </w:rPr>
        <w:t xml:space="preserve"> would be alphabetized under R rather than T.</w:t>
      </w:r>
    </w:p>
    <w:p w14:paraId="27BF4686" w14:textId="77777777" w:rsidR="004A3166" w:rsidRPr="00473138" w:rsidRDefault="004A3166" w:rsidP="004A3166">
      <w:pPr>
        <w:spacing w:line="360" w:lineRule="auto"/>
        <w:ind w:left="748" w:hanging="747"/>
        <w:rPr>
          <w:rFonts w:asciiTheme="minorHAnsi" w:hAnsiTheme="minorHAnsi"/>
          <w:sz w:val="22"/>
          <w:szCs w:val="22"/>
        </w:rPr>
      </w:pPr>
      <w:r>
        <w:rPr>
          <w:rFonts w:asciiTheme="minorHAnsi" w:hAnsiTheme="minorHAnsi"/>
          <w:sz w:val="22"/>
          <w:szCs w:val="22"/>
        </w:rPr>
        <w:t>11</w:t>
      </w:r>
      <w:r w:rsidRPr="00473138">
        <w:rPr>
          <w:rFonts w:asciiTheme="minorHAnsi" w:hAnsiTheme="minorHAnsi"/>
          <w:sz w:val="22"/>
          <w:szCs w:val="22"/>
        </w:rPr>
        <w:t>. Dates are written as day month year (no commas in between) with all months abbreviated except May, June and July.</w:t>
      </w:r>
    </w:p>
    <w:p w14:paraId="70013C72" w14:textId="77777777" w:rsidR="004A3166" w:rsidRPr="00473138" w:rsidRDefault="004A3166" w:rsidP="004A3166">
      <w:pPr>
        <w:spacing w:line="360" w:lineRule="auto"/>
        <w:ind w:left="748" w:hanging="747"/>
        <w:rPr>
          <w:rFonts w:asciiTheme="minorHAnsi" w:hAnsiTheme="minorHAnsi"/>
          <w:sz w:val="22"/>
          <w:szCs w:val="22"/>
        </w:rPr>
      </w:pPr>
      <w:r>
        <w:rPr>
          <w:rFonts w:asciiTheme="minorHAnsi" w:hAnsiTheme="minorHAnsi"/>
          <w:sz w:val="22"/>
          <w:szCs w:val="22"/>
        </w:rPr>
        <w:t>12</w:t>
      </w:r>
      <w:r w:rsidRPr="00473138">
        <w:rPr>
          <w:rFonts w:asciiTheme="minorHAnsi" w:hAnsiTheme="minorHAnsi"/>
          <w:sz w:val="22"/>
          <w:szCs w:val="22"/>
        </w:rPr>
        <w:t xml:space="preserve">. Titles are written in both upper and lower case. Capitalize the first word, last word and all principal words in a title, including those that follow hyphens in compound terms. Do not capitalize articles (the, a, and an), prepositions (i.e. in, of, to, etc.), </w:t>
      </w:r>
      <w:proofErr w:type="gramStart"/>
      <w:r w:rsidRPr="00473138">
        <w:rPr>
          <w:rFonts w:asciiTheme="minorHAnsi" w:hAnsiTheme="minorHAnsi"/>
          <w:sz w:val="22"/>
          <w:szCs w:val="22"/>
        </w:rPr>
        <w:t>coordinating</w:t>
      </w:r>
      <w:proofErr w:type="gramEnd"/>
      <w:r w:rsidRPr="00473138">
        <w:rPr>
          <w:rFonts w:asciiTheme="minorHAnsi" w:hAnsiTheme="minorHAnsi"/>
          <w:sz w:val="22"/>
          <w:szCs w:val="22"/>
        </w:rPr>
        <w:t xml:space="preserve"> conjunctions 14. Titles of publications are in italics (preferred) or underlined.</w:t>
      </w:r>
    </w:p>
    <w:p w14:paraId="7A78E356" w14:textId="77777777" w:rsidR="004A3166" w:rsidRPr="00473138" w:rsidRDefault="004A3166" w:rsidP="004A3166">
      <w:pPr>
        <w:spacing w:line="360" w:lineRule="auto"/>
        <w:rPr>
          <w:rFonts w:asciiTheme="minorHAnsi" w:hAnsiTheme="minorHAnsi"/>
          <w:sz w:val="22"/>
          <w:szCs w:val="22"/>
        </w:rPr>
      </w:pPr>
      <w:r>
        <w:rPr>
          <w:rFonts w:asciiTheme="minorHAnsi" w:hAnsiTheme="minorHAnsi"/>
          <w:sz w:val="22"/>
          <w:szCs w:val="22"/>
        </w:rPr>
        <w:t>13</w:t>
      </w:r>
      <w:r w:rsidRPr="00473138">
        <w:rPr>
          <w:rFonts w:asciiTheme="minorHAnsi" w:hAnsiTheme="minorHAnsi"/>
          <w:sz w:val="22"/>
          <w:szCs w:val="22"/>
        </w:rPr>
        <w:t xml:space="preserve">. Titles of articles and poems are in quotations. </w:t>
      </w:r>
    </w:p>
    <w:p w14:paraId="0AB65940" w14:textId="77777777" w:rsidR="004A3166" w:rsidRPr="00473138" w:rsidRDefault="004A3166" w:rsidP="004A3166">
      <w:pPr>
        <w:spacing w:line="360" w:lineRule="auto"/>
        <w:ind w:left="748" w:hanging="747"/>
        <w:rPr>
          <w:rFonts w:asciiTheme="minorHAnsi" w:hAnsiTheme="minorHAnsi"/>
          <w:sz w:val="22"/>
          <w:szCs w:val="22"/>
        </w:rPr>
      </w:pPr>
      <w:r>
        <w:rPr>
          <w:rFonts w:asciiTheme="minorHAnsi" w:hAnsiTheme="minorHAnsi"/>
          <w:sz w:val="22"/>
          <w:szCs w:val="22"/>
        </w:rPr>
        <w:t>14</w:t>
      </w:r>
      <w:r w:rsidRPr="00473138">
        <w:rPr>
          <w:rFonts w:asciiTheme="minorHAnsi" w:hAnsiTheme="minorHAnsi"/>
          <w:sz w:val="22"/>
          <w:szCs w:val="22"/>
        </w:rPr>
        <w:t>. Titles of publications and articles should be complete, including any subtitles.  If there is a subtitle, put a colon and a space directly after the main title, unless the main title ends in a question mark, an exclamation point, or a dash.</w:t>
      </w:r>
    </w:p>
    <w:p w14:paraId="108A9B3C" w14:textId="77777777" w:rsidR="004A3166" w:rsidRPr="00473138" w:rsidRDefault="004A3166" w:rsidP="004A3166">
      <w:pPr>
        <w:spacing w:line="360" w:lineRule="auto"/>
        <w:rPr>
          <w:rFonts w:asciiTheme="minorHAnsi" w:hAnsiTheme="minorHAnsi"/>
          <w:sz w:val="22"/>
          <w:szCs w:val="22"/>
        </w:rPr>
      </w:pPr>
      <w:r>
        <w:rPr>
          <w:rFonts w:asciiTheme="minorHAnsi" w:hAnsiTheme="minorHAnsi"/>
          <w:sz w:val="22"/>
          <w:szCs w:val="22"/>
        </w:rPr>
        <w:t>15</w:t>
      </w:r>
      <w:r w:rsidRPr="00473138">
        <w:rPr>
          <w:rFonts w:asciiTheme="minorHAnsi" w:hAnsiTheme="minorHAnsi"/>
          <w:sz w:val="22"/>
          <w:szCs w:val="22"/>
        </w:rPr>
        <w:t>. Each resource entry ends with a period.</w:t>
      </w:r>
    </w:p>
    <w:p w14:paraId="31E433B9" w14:textId="77777777" w:rsidR="003E33D7" w:rsidRDefault="003E33D7">
      <w:pPr>
        <w:rPr>
          <w:rFonts w:asciiTheme="minorHAnsi" w:hAnsiTheme="minorHAnsi"/>
          <w:b/>
          <w:sz w:val="32"/>
          <w:szCs w:val="32"/>
        </w:rPr>
      </w:pPr>
    </w:p>
    <w:p w14:paraId="5D200A7E" w14:textId="26D259E6" w:rsidR="001F2AF2" w:rsidRPr="00FD4BB1" w:rsidRDefault="004265B3" w:rsidP="004A3166">
      <w:pPr>
        <w:jc w:val="center"/>
        <w:rPr>
          <w:rFonts w:asciiTheme="minorHAnsi" w:hAnsiTheme="minorHAnsi"/>
          <w:b/>
          <w:sz w:val="32"/>
          <w:szCs w:val="32"/>
        </w:rPr>
      </w:pPr>
      <w:r w:rsidRPr="00FD4BB1">
        <w:rPr>
          <w:rFonts w:asciiTheme="minorHAnsi" w:hAnsiTheme="minorHAnsi"/>
          <w:b/>
          <w:sz w:val="32"/>
          <w:szCs w:val="32"/>
        </w:rPr>
        <w:lastRenderedPageBreak/>
        <w:t xml:space="preserve">Appendix </w:t>
      </w:r>
      <w:r w:rsidR="003E33D7">
        <w:rPr>
          <w:rFonts w:asciiTheme="minorHAnsi" w:hAnsiTheme="minorHAnsi"/>
          <w:b/>
          <w:sz w:val="32"/>
          <w:szCs w:val="32"/>
        </w:rPr>
        <w:t>N</w:t>
      </w:r>
      <w:r w:rsidR="001F2AF2" w:rsidRPr="00FD4BB1">
        <w:rPr>
          <w:rFonts w:asciiTheme="minorHAnsi" w:hAnsiTheme="minorHAnsi"/>
          <w:b/>
          <w:sz w:val="32"/>
          <w:szCs w:val="32"/>
        </w:rPr>
        <w:t>: Style Guide</w:t>
      </w:r>
    </w:p>
    <w:p w14:paraId="1693DDC1" w14:textId="77777777" w:rsidR="00FD4BB1" w:rsidRDefault="00FD4BB1" w:rsidP="001F2AF2">
      <w:pPr>
        <w:rPr>
          <w:rFonts w:asciiTheme="minorHAnsi" w:hAnsiTheme="minorHAnsi"/>
          <w:sz w:val="22"/>
        </w:rPr>
      </w:pPr>
    </w:p>
    <w:p w14:paraId="313F64A8" w14:textId="77777777" w:rsidR="001F2AF2" w:rsidRPr="001F2AF2" w:rsidRDefault="001F2AF2" w:rsidP="001F2AF2">
      <w:pPr>
        <w:rPr>
          <w:rFonts w:asciiTheme="minorHAnsi" w:hAnsiTheme="minorHAnsi"/>
          <w:sz w:val="22"/>
        </w:rPr>
      </w:pPr>
      <w:r w:rsidRPr="001F2AF2">
        <w:rPr>
          <w:rFonts w:asciiTheme="minorHAnsi" w:hAnsiTheme="minorHAnsi"/>
          <w:sz w:val="22"/>
        </w:rPr>
        <w:t>This writing policy and style guide details expectations for student writing throughout all departments. As a school, we must strive for excellence in writing at every opportunity. To accomplish this goal, all formal writing assignments at Legacy High School will be written within the parameters of this writing policy. Ideally, this policy will breed familiarity, comfort, and, most importantly, students' confidence in writing.</w:t>
      </w:r>
    </w:p>
    <w:p w14:paraId="6805558C" w14:textId="77777777" w:rsidR="001F2AF2" w:rsidRPr="001F2AF2" w:rsidRDefault="001F2AF2" w:rsidP="001F2AF2">
      <w:pPr>
        <w:rPr>
          <w:rFonts w:asciiTheme="minorHAnsi" w:hAnsiTheme="minorHAnsi"/>
          <w:sz w:val="22"/>
        </w:rPr>
      </w:pPr>
    </w:p>
    <w:p w14:paraId="2FAFD7DE" w14:textId="77777777" w:rsidR="001F2AF2" w:rsidRDefault="001F2AF2" w:rsidP="001F2AF2">
      <w:pPr>
        <w:rPr>
          <w:rFonts w:asciiTheme="minorHAnsi" w:hAnsiTheme="minorHAnsi"/>
          <w:sz w:val="22"/>
        </w:rPr>
      </w:pPr>
      <w:r w:rsidRPr="001F2AF2">
        <w:rPr>
          <w:rFonts w:asciiTheme="minorHAnsi" w:hAnsiTheme="minorHAnsi"/>
          <w:sz w:val="22"/>
        </w:rPr>
        <w:t xml:space="preserve">All writing assignments / </w:t>
      </w:r>
      <w:r>
        <w:rPr>
          <w:rFonts w:asciiTheme="minorHAnsi" w:hAnsiTheme="minorHAnsi"/>
          <w:sz w:val="22"/>
        </w:rPr>
        <w:t>papers/</w:t>
      </w:r>
      <w:r w:rsidRPr="001F2AF2">
        <w:rPr>
          <w:rFonts w:asciiTheme="minorHAnsi" w:hAnsiTheme="minorHAnsi"/>
          <w:sz w:val="22"/>
        </w:rPr>
        <w:t>essays should be...</w:t>
      </w:r>
    </w:p>
    <w:p w14:paraId="0B25311D" w14:textId="77777777" w:rsidR="00E97E61" w:rsidRPr="001F2AF2" w:rsidRDefault="00E97E61" w:rsidP="001F2AF2">
      <w:pPr>
        <w:rPr>
          <w:rFonts w:asciiTheme="minorHAnsi" w:hAnsiTheme="minorHAnsi"/>
          <w:sz w:val="22"/>
        </w:rPr>
      </w:pPr>
    </w:p>
    <w:p w14:paraId="07F92ABB" w14:textId="77777777"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On white paper (8.5 x 11 inches)</w:t>
      </w:r>
    </w:p>
    <w:p w14:paraId="7CE8FB8E" w14:textId="77777777"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 xml:space="preserve">Typed </w:t>
      </w:r>
    </w:p>
    <w:p w14:paraId="11077C90" w14:textId="77777777"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Double-spaced (Exception:  Any indented quotation separated from the text should be single spaced)</w:t>
      </w:r>
    </w:p>
    <w:p w14:paraId="67424B18" w14:textId="00C429A3" w:rsidR="001F2AF2" w:rsidRPr="001F2AF2" w:rsidRDefault="00E97E61" w:rsidP="00E97E61">
      <w:pPr>
        <w:numPr>
          <w:ilvl w:val="0"/>
          <w:numId w:val="9"/>
        </w:numPr>
        <w:spacing w:line="360" w:lineRule="auto"/>
        <w:ind w:hanging="360"/>
        <w:rPr>
          <w:rFonts w:asciiTheme="minorHAnsi" w:hAnsiTheme="minorHAnsi"/>
          <w:sz w:val="22"/>
        </w:rPr>
      </w:pPr>
      <w:r>
        <w:rPr>
          <w:rFonts w:asciiTheme="minorHAnsi" w:hAnsiTheme="minorHAnsi"/>
          <w:sz w:val="22"/>
        </w:rPr>
        <w:t xml:space="preserve">Processed in size </w:t>
      </w:r>
      <w:r w:rsidR="001F2AF2" w:rsidRPr="001F2AF2">
        <w:rPr>
          <w:rFonts w:asciiTheme="minorHAnsi" w:hAnsiTheme="minorHAnsi"/>
          <w:sz w:val="22"/>
        </w:rPr>
        <w:t>12 of a legible font per teacher instruction.</w:t>
      </w:r>
    </w:p>
    <w:p w14:paraId="7547CD0E" w14:textId="77777777"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Justified to the left</w:t>
      </w:r>
    </w:p>
    <w:p w14:paraId="5E927D28" w14:textId="77777777"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Bordered with 1" margins (all sides)</w:t>
      </w:r>
    </w:p>
    <w:p w14:paraId="34D8571A" w14:textId="77777777"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Paginated in either right-hand corner or bottom-center per teacher instruction.</w:t>
      </w:r>
    </w:p>
    <w:p w14:paraId="0887F7C2" w14:textId="21294390"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 xml:space="preserve">Labeled with a </w:t>
      </w:r>
      <w:r w:rsidR="00E97E61">
        <w:rPr>
          <w:rFonts w:asciiTheme="minorHAnsi" w:hAnsiTheme="minorHAnsi"/>
          <w:sz w:val="22"/>
        </w:rPr>
        <w:t>double-spaced</w:t>
      </w:r>
      <w:r w:rsidRPr="001F2AF2">
        <w:rPr>
          <w:rFonts w:asciiTheme="minorHAnsi" w:hAnsiTheme="minorHAnsi"/>
          <w:sz w:val="22"/>
        </w:rPr>
        <w:t xml:space="preserve"> heading in the upper </w:t>
      </w:r>
      <w:r w:rsidR="00E97E61">
        <w:rPr>
          <w:rFonts w:asciiTheme="minorHAnsi" w:hAnsiTheme="minorHAnsi"/>
          <w:sz w:val="22"/>
        </w:rPr>
        <w:t>left</w:t>
      </w:r>
      <w:r w:rsidRPr="001F2AF2">
        <w:rPr>
          <w:rFonts w:asciiTheme="minorHAnsi" w:hAnsiTheme="minorHAnsi"/>
          <w:sz w:val="22"/>
        </w:rPr>
        <w:t xml:space="preserve"> hand corner (front page only)</w:t>
      </w:r>
    </w:p>
    <w:p w14:paraId="63389542" w14:textId="77777777" w:rsidR="001F2AF2" w:rsidRPr="001F2AF2" w:rsidRDefault="001F2AF2" w:rsidP="00E97E61">
      <w:pPr>
        <w:numPr>
          <w:ilvl w:val="1"/>
          <w:numId w:val="9"/>
        </w:numPr>
        <w:spacing w:line="360" w:lineRule="auto"/>
        <w:ind w:hanging="360"/>
        <w:rPr>
          <w:rFonts w:asciiTheme="minorHAnsi" w:hAnsiTheme="minorHAnsi"/>
          <w:sz w:val="22"/>
        </w:rPr>
      </w:pPr>
      <w:r w:rsidRPr="001F2AF2">
        <w:rPr>
          <w:rFonts w:asciiTheme="minorHAnsi" w:hAnsiTheme="minorHAnsi"/>
          <w:sz w:val="22"/>
        </w:rPr>
        <w:t>Student's name</w:t>
      </w:r>
    </w:p>
    <w:p w14:paraId="3E7CFE70" w14:textId="77777777" w:rsidR="00E97E61" w:rsidRPr="001F2AF2" w:rsidRDefault="00E97E61" w:rsidP="00E97E61">
      <w:pPr>
        <w:numPr>
          <w:ilvl w:val="1"/>
          <w:numId w:val="9"/>
        </w:numPr>
        <w:spacing w:line="360" w:lineRule="auto"/>
        <w:ind w:hanging="360"/>
        <w:rPr>
          <w:rFonts w:asciiTheme="minorHAnsi" w:hAnsiTheme="minorHAnsi"/>
          <w:sz w:val="22"/>
        </w:rPr>
      </w:pPr>
      <w:r w:rsidRPr="001F2AF2">
        <w:rPr>
          <w:rFonts w:asciiTheme="minorHAnsi" w:hAnsiTheme="minorHAnsi"/>
          <w:sz w:val="22"/>
        </w:rPr>
        <w:t>Teacher's name</w:t>
      </w:r>
    </w:p>
    <w:p w14:paraId="0CC2DF45" w14:textId="77777777" w:rsidR="001F2AF2" w:rsidRPr="001F2AF2" w:rsidRDefault="001F2AF2" w:rsidP="00E97E61">
      <w:pPr>
        <w:numPr>
          <w:ilvl w:val="1"/>
          <w:numId w:val="9"/>
        </w:numPr>
        <w:spacing w:line="360" w:lineRule="auto"/>
        <w:ind w:hanging="360"/>
        <w:rPr>
          <w:rFonts w:asciiTheme="minorHAnsi" w:hAnsiTheme="minorHAnsi"/>
          <w:sz w:val="22"/>
        </w:rPr>
      </w:pPr>
      <w:r w:rsidRPr="001F2AF2">
        <w:rPr>
          <w:rFonts w:asciiTheme="minorHAnsi" w:hAnsiTheme="minorHAnsi"/>
          <w:sz w:val="22"/>
        </w:rPr>
        <w:t>Course title &amp; period</w:t>
      </w:r>
    </w:p>
    <w:p w14:paraId="21EB4751" w14:textId="77777777" w:rsidR="001F2AF2" w:rsidRPr="001F2AF2" w:rsidRDefault="001F2AF2" w:rsidP="00E97E61">
      <w:pPr>
        <w:numPr>
          <w:ilvl w:val="1"/>
          <w:numId w:val="9"/>
        </w:numPr>
        <w:spacing w:line="360" w:lineRule="auto"/>
        <w:ind w:hanging="360"/>
        <w:rPr>
          <w:rFonts w:asciiTheme="minorHAnsi" w:hAnsiTheme="minorHAnsi"/>
          <w:sz w:val="22"/>
        </w:rPr>
      </w:pPr>
      <w:r w:rsidRPr="001F2AF2">
        <w:rPr>
          <w:rFonts w:asciiTheme="minorHAnsi" w:hAnsiTheme="minorHAnsi"/>
          <w:sz w:val="22"/>
        </w:rPr>
        <w:t>Date</w:t>
      </w:r>
    </w:p>
    <w:p w14:paraId="5A1BBEE6" w14:textId="7957CDAC"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Bestowed with an original title (should b</w:t>
      </w:r>
      <w:r w:rsidR="00E97E61">
        <w:rPr>
          <w:rFonts w:asciiTheme="minorHAnsi" w:hAnsiTheme="minorHAnsi"/>
          <w:sz w:val="22"/>
        </w:rPr>
        <w:t>e centered below heading; double spaces from body of paper)</w:t>
      </w:r>
    </w:p>
    <w:p w14:paraId="75775A8A" w14:textId="77777777"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Bound with a single staple 45 degrees relative to the upper-left hand corner @ l cm from said corner</w:t>
      </w:r>
    </w:p>
    <w:p w14:paraId="7ED949EE" w14:textId="77777777" w:rsidR="001F2AF2" w:rsidRPr="001F2AF2" w:rsidRDefault="001F2AF2" w:rsidP="00E97E61">
      <w:pPr>
        <w:numPr>
          <w:ilvl w:val="0"/>
          <w:numId w:val="9"/>
        </w:numPr>
        <w:spacing w:line="360" w:lineRule="auto"/>
        <w:ind w:hanging="360"/>
        <w:rPr>
          <w:rFonts w:asciiTheme="minorHAnsi" w:hAnsiTheme="minorHAnsi"/>
          <w:sz w:val="22"/>
        </w:rPr>
      </w:pPr>
      <w:r w:rsidRPr="001F2AF2">
        <w:rPr>
          <w:rFonts w:asciiTheme="minorHAnsi" w:hAnsiTheme="minorHAnsi"/>
          <w:sz w:val="22"/>
        </w:rPr>
        <w:t>No plastic / report covers: These, too often, prove to be as cumbersome as they are protective.</w:t>
      </w:r>
    </w:p>
    <w:p w14:paraId="70F61B94" w14:textId="77777777" w:rsidR="001F2AF2" w:rsidRDefault="001F2AF2">
      <w:pPr>
        <w:rPr>
          <w:rFonts w:asciiTheme="minorHAnsi" w:hAnsiTheme="minorHAnsi"/>
          <w:b/>
          <w:sz w:val="22"/>
          <w:szCs w:val="22"/>
        </w:rPr>
      </w:pPr>
    </w:p>
    <w:p w14:paraId="5725AC47" w14:textId="435E7A63" w:rsidR="00094964" w:rsidRDefault="00094964">
      <w:pPr>
        <w:rPr>
          <w:rFonts w:asciiTheme="minorHAnsi" w:hAnsiTheme="minorHAnsi"/>
          <w:b/>
          <w:sz w:val="22"/>
          <w:szCs w:val="22"/>
        </w:rPr>
      </w:pPr>
    </w:p>
    <w:sectPr w:rsidR="00094964" w:rsidSect="00FC46E8">
      <w:type w:val="continuous"/>
      <w:pgSz w:w="12240" w:h="15840"/>
      <w:pgMar w:top="1440" w:right="1080" w:bottom="144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028AA1" w14:textId="77777777" w:rsidR="00936EE2" w:rsidRDefault="00936EE2">
      <w:r>
        <w:separator/>
      </w:r>
    </w:p>
  </w:endnote>
  <w:endnote w:type="continuationSeparator" w:id="0">
    <w:p w14:paraId="0E9C4132" w14:textId="77777777" w:rsidR="00936EE2" w:rsidRDefault="00936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5226B" w14:textId="77777777" w:rsidR="00936EE2" w:rsidRDefault="00936EE2">
    <w:pPr>
      <w:tabs>
        <w:tab w:val="center" w:pos="4320"/>
        <w:tab w:val="right" w:pos="8640"/>
      </w:tabs>
    </w:pPr>
    <w:r>
      <w:fldChar w:fldCharType="begin"/>
    </w:r>
    <w:r>
      <w:instrText>PAGE</w:instrText>
    </w:r>
    <w:r>
      <w:fldChar w:fldCharType="separate"/>
    </w:r>
    <w:r w:rsidR="00CE4A86">
      <w:rPr>
        <w:noProof/>
      </w:rPr>
      <w:t>1</w:t>
    </w:r>
    <w:r>
      <w:fldChar w:fldCharType="end"/>
    </w:r>
  </w:p>
  <w:p w14:paraId="62564AA5" w14:textId="77777777" w:rsidR="00936EE2" w:rsidRDefault="00936EE2">
    <w:pPr>
      <w:tabs>
        <w:tab w:val="center" w:pos="4320"/>
        <w:tab w:val="right" w:pos="864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73835" w14:textId="77777777" w:rsidR="00936EE2" w:rsidRDefault="00936EE2">
      <w:r>
        <w:separator/>
      </w:r>
    </w:p>
  </w:footnote>
  <w:footnote w:type="continuationSeparator" w:id="0">
    <w:p w14:paraId="25373616" w14:textId="77777777" w:rsidR="00936EE2" w:rsidRDefault="00936EE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E7145"/>
    <w:multiLevelType w:val="multilevel"/>
    <w:tmpl w:val="BCD49386"/>
    <w:lvl w:ilvl="0">
      <w:start w:val="1"/>
      <w:numFmt w:val="decimal"/>
      <w:lvlText w:val="%1)"/>
      <w:lvlJc w:val="left"/>
      <w:pPr>
        <w:ind w:left="720" w:firstLine="360"/>
      </w:pPr>
      <w:rPr>
        <w:b/>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nsid w:val="0B5900A8"/>
    <w:multiLevelType w:val="multilevel"/>
    <w:tmpl w:val="E7FEACC0"/>
    <w:lvl w:ilvl="0">
      <w:start w:val="1"/>
      <w:numFmt w:val="bullet"/>
      <w:lvlText w:val=""/>
      <w:lvlJc w:val="left"/>
      <w:pPr>
        <w:ind w:left="720" w:firstLine="360"/>
      </w:pPr>
      <w:rPr>
        <w:rFonts w:ascii="Wingdings" w:hAnsi="Wingdings" w:hint="default"/>
        <w:color w:val="00000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0B8340D3"/>
    <w:multiLevelType w:val="hybridMultilevel"/>
    <w:tmpl w:val="548C0B0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D9102A"/>
    <w:multiLevelType w:val="multilevel"/>
    <w:tmpl w:val="7CDC90B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11965D49"/>
    <w:multiLevelType w:val="multilevel"/>
    <w:tmpl w:val="0F9ADB4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nsid w:val="12BB55BB"/>
    <w:multiLevelType w:val="hybridMultilevel"/>
    <w:tmpl w:val="3D02C9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C328B"/>
    <w:multiLevelType w:val="hybridMultilevel"/>
    <w:tmpl w:val="84C2A01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E3FD9"/>
    <w:multiLevelType w:val="hybridMultilevel"/>
    <w:tmpl w:val="3E662C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08524B"/>
    <w:multiLevelType w:val="multilevel"/>
    <w:tmpl w:val="92AEBF6A"/>
    <w:lvl w:ilvl="0">
      <w:start w:val="1"/>
      <w:numFmt w:val="bullet"/>
      <w:lvlText w:val="●"/>
      <w:lvlJc w:val="left"/>
      <w:pPr>
        <w:ind w:left="359" w:firstLine="360"/>
      </w:pPr>
      <w:rPr>
        <w:rFonts w:ascii="Arial" w:eastAsia="Arial" w:hAnsi="Arial" w:cs="Arial"/>
        <w:color w:val="000000"/>
        <w:vertAlign w:val="baseline"/>
      </w:rPr>
    </w:lvl>
    <w:lvl w:ilvl="1">
      <w:start w:val="1"/>
      <w:numFmt w:val="bullet"/>
      <w:lvlText w:val="o"/>
      <w:lvlJc w:val="left"/>
      <w:pPr>
        <w:ind w:left="1079" w:firstLine="1080"/>
      </w:pPr>
      <w:rPr>
        <w:rFonts w:ascii="Arial" w:eastAsia="Arial" w:hAnsi="Arial" w:cs="Arial"/>
        <w:vertAlign w:val="baseline"/>
      </w:rPr>
    </w:lvl>
    <w:lvl w:ilvl="2">
      <w:start w:val="1"/>
      <w:numFmt w:val="bullet"/>
      <w:lvlText w:val="▪"/>
      <w:lvlJc w:val="left"/>
      <w:pPr>
        <w:ind w:left="1799" w:firstLine="1800"/>
      </w:pPr>
      <w:rPr>
        <w:rFonts w:ascii="Arial" w:eastAsia="Arial" w:hAnsi="Arial" w:cs="Arial"/>
        <w:vertAlign w:val="baseline"/>
      </w:rPr>
    </w:lvl>
    <w:lvl w:ilvl="3">
      <w:start w:val="1"/>
      <w:numFmt w:val="bullet"/>
      <w:lvlText w:val="●"/>
      <w:lvlJc w:val="left"/>
      <w:pPr>
        <w:ind w:left="2519" w:firstLine="2520"/>
      </w:pPr>
      <w:rPr>
        <w:rFonts w:ascii="Arial" w:eastAsia="Arial" w:hAnsi="Arial" w:cs="Arial"/>
        <w:vertAlign w:val="baseline"/>
      </w:rPr>
    </w:lvl>
    <w:lvl w:ilvl="4">
      <w:start w:val="1"/>
      <w:numFmt w:val="bullet"/>
      <w:lvlText w:val="o"/>
      <w:lvlJc w:val="left"/>
      <w:pPr>
        <w:ind w:left="3239" w:firstLine="3240"/>
      </w:pPr>
      <w:rPr>
        <w:rFonts w:ascii="Arial" w:eastAsia="Arial" w:hAnsi="Arial" w:cs="Arial"/>
        <w:vertAlign w:val="baseline"/>
      </w:rPr>
    </w:lvl>
    <w:lvl w:ilvl="5">
      <w:start w:val="1"/>
      <w:numFmt w:val="bullet"/>
      <w:lvlText w:val="▪"/>
      <w:lvlJc w:val="left"/>
      <w:pPr>
        <w:ind w:left="3959" w:firstLine="3960"/>
      </w:pPr>
      <w:rPr>
        <w:rFonts w:ascii="Arial" w:eastAsia="Arial" w:hAnsi="Arial" w:cs="Arial"/>
        <w:vertAlign w:val="baseline"/>
      </w:rPr>
    </w:lvl>
    <w:lvl w:ilvl="6">
      <w:start w:val="1"/>
      <w:numFmt w:val="bullet"/>
      <w:lvlText w:val="●"/>
      <w:lvlJc w:val="left"/>
      <w:pPr>
        <w:ind w:left="4679" w:firstLine="4680"/>
      </w:pPr>
      <w:rPr>
        <w:rFonts w:ascii="Arial" w:eastAsia="Arial" w:hAnsi="Arial" w:cs="Arial"/>
        <w:vertAlign w:val="baseline"/>
      </w:rPr>
    </w:lvl>
    <w:lvl w:ilvl="7">
      <w:start w:val="1"/>
      <w:numFmt w:val="bullet"/>
      <w:lvlText w:val="o"/>
      <w:lvlJc w:val="left"/>
      <w:pPr>
        <w:ind w:left="5399" w:firstLine="5400"/>
      </w:pPr>
      <w:rPr>
        <w:rFonts w:ascii="Arial" w:eastAsia="Arial" w:hAnsi="Arial" w:cs="Arial"/>
        <w:vertAlign w:val="baseline"/>
      </w:rPr>
    </w:lvl>
    <w:lvl w:ilvl="8">
      <w:start w:val="1"/>
      <w:numFmt w:val="bullet"/>
      <w:lvlText w:val="▪"/>
      <w:lvlJc w:val="left"/>
      <w:pPr>
        <w:ind w:left="6119" w:firstLine="6120"/>
      </w:pPr>
      <w:rPr>
        <w:rFonts w:ascii="Arial" w:eastAsia="Arial" w:hAnsi="Arial" w:cs="Arial"/>
        <w:vertAlign w:val="baseline"/>
      </w:rPr>
    </w:lvl>
  </w:abstractNum>
  <w:abstractNum w:abstractNumId="9">
    <w:nsid w:val="1B804174"/>
    <w:multiLevelType w:val="multilevel"/>
    <w:tmpl w:val="6C88F63C"/>
    <w:lvl w:ilvl="0">
      <w:start w:val="1"/>
      <w:numFmt w:val="bullet"/>
      <w:lvlText w:val="●"/>
      <w:lvlJc w:val="left"/>
      <w:pPr>
        <w:ind w:left="720" w:firstLine="360"/>
      </w:pPr>
      <w:rPr>
        <w:rFonts w:ascii="Arial" w:eastAsia="Arial" w:hAnsi="Arial" w:cs="Arial"/>
        <w:color w:val="00000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color w:val="000000"/>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nsid w:val="1F2D3830"/>
    <w:multiLevelType w:val="multilevel"/>
    <w:tmpl w:val="8286BB72"/>
    <w:lvl w:ilvl="0">
      <w:start w:val="1"/>
      <w:numFmt w:val="bullet"/>
      <w:lvlText w:val="●"/>
      <w:lvlJc w:val="left"/>
      <w:pPr>
        <w:ind w:left="1440" w:firstLine="1080"/>
      </w:pPr>
      <w:rPr>
        <w:rFonts w:ascii="Arial" w:eastAsia="Arial" w:hAnsi="Arial" w:cs="Arial"/>
        <w:vertAlign w:val="baseline"/>
      </w:rPr>
    </w:lvl>
    <w:lvl w:ilvl="1">
      <w:start w:val="1"/>
      <w:numFmt w:val="bullet"/>
      <w:lvlText w:val="o"/>
      <w:lvlJc w:val="left"/>
      <w:pPr>
        <w:ind w:left="2160" w:firstLine="1800"/>
      </w:pPr>
      <w:rPr>
        <w:rFonts w:ascii="Arial" w:eastAsia="Arial" w:hAnsi="Arial" w:cs="Arial"/>
        <w:vertAlign w:val="baseline"/>
      </w:rPr>
    </w:lvl>
    <w:lvl w:ilvl="2">
      <w:start w:val="1"/>
      <w:numFmt w:val="bullet"/>
      <w:lvlText w:val="▪"/>
      <w:lvlJc w:val="left"/>
      <w:pPr>
        <w:ind w:left="2880" w:firstLine="2520"/>
      </w:pPr>
      <w:rPr>
        <w:rFonts w:ascii="Arial" w:eastAsia="Arial" w:hAnsi="Arial" w:cs="Arial"/>
        <w:vertAlign w:val="baseline"/>
      </w:rPr>
    </w:lvl>
    <w:lvl w:ilvl="3">
      <w:start w:val="1"/>
      <w:numFmt w:val="bullet"/>
      <w:lvlText w:val="●"/>
      <w:lvlJc w:val="left"/>
      <w:pPr>
        <w:ind w:left="3600" w:firstLine="3240"/>
      </w:pPr>
      <w:rPr>
        <w:rFonts w:ascii="Arial" w:eastAsia="Arial" w:hAnsi="Arial" w:cs="Arial"/>
        <w:vertAlign w:val="baseline"/>
      </w:rPr>
    </w:lvl>
    <w:lvl w:ilvl="4">
      <w:start w:val="1"/>
      <w:numFmt w:val="bullet"/>
      <w:lvlText w:val="o"/>
      <w:lvlJc w:val="left"/>
      <w:pPr>
        <w:ind w:left="4320" w:firstLine="3960"/>
      </w:pPr>
      <w:rPr>
        <w:rFonts w:ascii="Arial" w:eastAsia="Arial" w:hAnsi="Arial" w:cs="Arial"/>
        <w:vertAlign w:val="baseline"/>
      </w:rPr>
    </w:lvl>
    <w:lvl w:ilvl="5">
      <w:start w:val="1"/>
      <w:numFmt w:val="bullet"/>
      <w:lvlText w:val="▪"/>
      <w:lvlJc w:val="left"/>
      <w:pPr>
        <w:ind w:left="5040" w:firstLine="4680"/>
      </w:pPr>
      <w:rPr>
        <w:rFonts w:ascii="Arial" w:eastAsia="Arial" w:hAnsi="Arial" w:cs="Arial"/>
        <w:vertAlign w:val="baseline"/>
      </w:rPr>
    </w:lvl>
    <w:lvl w:ilvl="6">
      <w:start w:val="1"/>
      <w:numFmt w:val="bullet"/>
      <w:lvlText w:val="●"/>
      <w:lvlJc w:val="left"/>
      <w:pPr>
        <w:ind w:left="5760" w:firstLine="5400"/>
      </w:pPr>
      <w:rPr>
        <w:rFonts w:ascii="Arial" w:eastAsia="Arial" w:hAnsi="Arial" w:cs="Arial"/>
        <w:vertAlign w:val="baseline"/>
      </w:rPr>
    </w:lvl>
    <w:lvl w:ilvl="7">
      <w:start w:val="1"/>
      <w:numFmt w:val="bullet"/>
      <w:lvlText w:val="o"/>
      <w:lvlJc w:val="left"/>
      <w:pPr>
        <w:ind w:left="6480" w:firstLine="6120"/>
      </w:pPr>
      <w:rPr>
        <w:rFonts w:ascii="Arial" w:eastAsia="Arial" w:hAnsi="Arial" w:cs="Arial"/>
        <w:vertAlign w:val="baseline"/>
      </w:rPr>
    </w:lvl>
    <w:lvl w:ilvl="8">
      <w:start w:val="1"/>
      <w:numFmt w:val="bullet"/>
      <w:lvlText w:val="▪"/>
      <w:lvlJc w:val="left"/>
      <w:pPr>
        <w:ind w:left="7200" w:firstLine="6840"/>
      </w:pPr>
      <w:rPr>
        <w:rFonts w:ascii="Arial" w:eastAsia="Arial" w:hAnsi="Arial" w:cs="Arial"/>
        <w:vertAlign w:val="baseline"/>
      </w:rPr>
    </w:lvl>
  </w:abstractNum>
  <w:abstractNum w:abstractNumId="11">
    <w:nsid w:val="2082566B"/>
    <w:multiLevelType w:val="hybridMultilevel"/>
    <w:tmpl w:val="310C029E"/>
    <w:lvl w:ilvl="0" w:tplc="04090005">
      <w:start w:val="1"/>
      <w:numFmt w:val="bullet"/>
      <w:lvlText w:val=""/>
      <w:lvlJc w:val="left"/>
      <w:pPr>
        <w:ind w:left="1081" w:hanging="360"/>
      </w:pPr>
      <w:rPr>
        <w:rFonts w:ascii="Wingdings" w:hAnsi="Wingding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12">
    <w:nsid w:val="2C1A14F1"/>
    <w:multiLevelType w:val="multilevel"/>
    <w:tmpl w:val="244E4FF0"/>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13">
    <w:nsid w:val="2D0F4A21"/>
    <w:multiLevelType w:val="multilevel"/>
    <w:tmpl w:val="1EF2A9DE"/>
    <w:lvl w:ilvl="0">
      <w:start w:val="1"/>
      <w:numFmt w:val="bullet"/>
      <w:lvlText w:val="●"/>
      <w:lvlJc w:val="left"/>
      <w:pPr>
        <w:ind w:left="720" w:firstLine="360"/>
      </w:pPr>
      <w:rPr>
        <w:rFonts w:ascii="Arial" w:eastAsia="Arial" w:hAnsi="Arial" w:cs="Arial"/>
        <w:color w:val="00000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color w:val="000000"/>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4">
    <w:nsid w:val="2FD00322"/>
    <w:multiLevelType w:val="multilevel"/>
    <w:tmpl w:val="CF660D7C"/>
    <w:lvl w:ilvl="0">
      <w:start w:val="1"/>
      <w:numFmt w:val="bullet"/>
      <w:lvlText w:val="●"/>
      <w:lvlJc w:val="left"/>
      <w:pPr>
        <w:ind w:left="720" w:firstLine="360"/>
      </w:pPr>
      <w:rPr>
        <w:rFonts w:ascii="Arial" w:eastAsia="Arial" w:hAnsi="Arial" w:cs="Arial"/>
        <w:color w:val="00000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5">
    <w:nsid w:val="3D8B33E1"/>
    <w:multiLevelType w:val="hybridMultilevel"/>
    <w:tmpl w:val="2492502E"/>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C9D616D"/>
    <w:multiLevelType w:val="hybridMultilevel"/>
    <w:tmpl w:val="CC185D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CF0682A"/>
    <w:multiLevelType w:val="hybridMultilevel"/>
    <w:tmpl w:val="9C1ECC6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F5C3950"/>
    <w:multiLevelType w:val="hybridMultilevel"/>
    <w:tmpl w:val="E4E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445697"/>
    <w:multiLevelType w:val="hybridMultilevel"/>
    <w:tmpl w:val="340633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A21A44"/>
    <w:multiLevelType w:val="multilevel"/>
    <w:tmpl w:val="CFF69D6A"/>
    <w:lvl w:ilvl="0">
      <w:start w:val="1"/>
      <w:numFmt w:val="decimal"/>
      <w:lvlText w:val="%1)"/>
      <w:lvlJc w:val="left"/>
      <w:pPr>
        <w:ind w:left="720" w:firstLine="360"/>
      </w:pPr>
      <w:rPr>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1">
    <w:nsid w:val="6AD54C64"/>
    <w:multiLevelType w:val="multilevel"/>
    <w:tmpl w:val="C8528232"/>
    <w:lvl w:ilvl="0">
      <w:start w:val="1"/>
      <w:numFmt w:val="bullet"/>
      <w:lvlText w:val="●"/>
      <w:lvlJc w:val="left"/>
      <w:pPr>
        <w:ind w:left="1655" w:firstLine="1295"/>
      </w:pPr>
      <w:rPr>
        <w:rFonts w:ascii="Arial" w:eastAsia="Arial" w:hAnsi="Arial" w:cs="Arial"/>
        <w:color w:val="000000"/>
        <w:vertAlign w:val="baseline"/>
      </w:rPr>
    </w:lvl>
    <w:lvl w:ilvl="1">
      <w:start w:val="1"/>
      <w:numFmt w:val="bullet"/>
      <w:lvlText w:val="o"/>
      <w:lvlJc w:val="left"/>
      <w:pPr>
        <w:ind w:left="2375" w:firstLine="2015"/>
      </w:pPr>
      <w:rPr>
        <w:rFonts w:ascii="Arial" w:eastAsia="Arial" w:hAnsi="Arial" w:cs="Arial"/>
        <w:vertAlign w:val="baseline"/>
      </w:rPr>
    </w:lvl>
    <w:lvl w:ilvl="2">
      <w:start w:val="1"/>
      <w:numFmt w:val="bullet"/>
      <w:lvlText w:val="▪"/>
      <w:lvlJc w:val="left"/>
      <w:pPr>
        <w:ind w:left="3095" w:firstLine="2735"/>
      </w:pPr>
      <w:rPr>
        <w:rFonts w:ascii="Arial" w:eastAsia="Arial" w:hAnsi="Arial" w:cs="Arial"/>
        <w:vertAlign w:val="baseline"/>
      </w:rPr>
    </w:lvl>
    <w:lvl w:ilvl="3">
      <w:start w:val="1"/>
      <w:numFmt w:val="bullet"/>
      <w:lvlText w:val="●"/>
      <w:lvlJc w:val="left"/>
      <w:pPr>
        <w:ind w:left="3815" w:firstLine="3455"/>
      </w:pPr>
      <w:rPr>
        <w:rFonts w:ascii="Arial" w:eastAsia="Arial" w:hAnsi="Arial" w:cs="Arial"/>
        <w:vertAlign w:val="baseline"/>
      </w:rPr>
    </w:lvl>
    <w:lvl w:ilvl="4">
      <w:start w:val="1"/>
      <w:numFmt w:val="bullet"/>
      <w:lvlText w:val="o"/>
      <w:lvlJc w:val="left"/>
      <w:pPr>
        <w:ind w:left="4535" w:firstLine="4175"/>
      </w:pPr>
      <w:rPr>
        <w:rFonts w:ascii="Arial" w:eastAsia="Arial" w:hAnsi="Arial" w:cs="Arial"/>
        <w:vertAlign w:val="baseline"/>
      </w:rPr>
    </w:lvl>
    <w:lvl w:ilvl="5">
      <w:start w:val="1"/>
      <w:numFmt w:val="bullet"/>
      <w:lvlText w:val="▪"/>
      <w:lvlJc w:val="left"/>
      <w:pPr>
        <w:ind w:left="5255" w:firstLine="4895"/>
      </w:pPr>
      <w:rPr>
        <w:rFonts w:ascii="Arial" w:eastAsia="Arial" w:hAnsi="Arial" w:cs="Arial"/>
        <w:vertAlign w:val="baseline"/>
      </w:rPr>
    </w:lvl>
    <w:lvl w:ilvl="6">
      <w:start w:val="1"/>
      <w:numFmt w:val="bullet"/>
      <w:lvlText w:val="●"/>
      <w:lvlJc w:val="left"/>
      <w:pPr>
        <w:ind w:left="5975" w:firstLine="5615"/>
      </w:pPr>
      <w:rPr>
        <w:rFonts w:ascii="Arial" w:eastAsia="Arial" w:hAnsi="Arial" w:cs="Arial"/>
        <w:vertAlign w:val="baseline"/>
      </w:rPr>
    </w:lvl>
    <w:lvl w:ilvl="7">
      <w:start w:val="1"/>
      <w:numFmt w:val="bullet"/>
      <w:lvlText w:val="o"/>
      <w:lvlJc w:val="left"/>
      <w:pPr>
        <w:ind w:left="6695" w:firstLine="6335"/>
      </w:pPr>
      <w:rPr>
        <w:rFonts w:ascii="Arial" w:eastAsia="Arial" w:hAnsi="Arial" w:cs="Arial"/>
        <w:vertAlign w:val="baseline"/>
      </w:rPr>
    </w:lvl>
    <w:lvl w:ilvl="8">
      <w:start w:val="1"/>
      <w:numFmt w:val="bullet"/>
      <w:lvlText w:val="▪"/>
      <w:lvlJc w:val="left"/>
      <w:pPr>
        <w:ind w:left="7415" w:firstLine="7055"/>
      </w:pPr>
      <w:rPr>
        <w:rFonts w:ascii="Arial" w:eastAsia="Arial" w:hAnsi="Arial" w:cs="Arial"/>
        <w:vertAlign w:val="baseline"/>
      </w:rPr>
    </w:lvl>
  </w:abstractNum>
  <w:abstractNum w:abstractNumId="22">
    <w:nsid w:val="6C5718B8"/>
    <w:multiLevelType w:val="hybridMultilevel"/>
    <w:tmpl w:val="0E1CB8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813DC7"/>
    <w:multiLevelType w:val="hybridMultilevel"/>
    <w:tmpl w:val="10E445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C01392"/>
    <w:multiLevelType w:val="multilevel"/>
    <w:tmpl w:val="0409001D"/>
    <w:lvl w:ilvl="0">
      <w:start w:val="1"/>
      <w:numFmt w:val="decimal"/>
      <w:lvlText w:val="%1)"/>
      <w:lvlJc w:val="left"/>
      <w:pPr>
        <w:ind w:left="36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left"/>
      <w:pPr>
        <w:ind w:left="1080" w:hanging="360"/>
      </w:pPr>
      <w:rPr>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25">
    <w:nsid w:val="7D7121F9"/>
    <w:multiLevelType w:val="multilevel"/>
    <w:tmpl w:val="0F6CFE0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6">
    <w:nsid w:val="7E04412E"/>
    <w:multiLevelType w:val="multilevel"/>
    <w:tmpl w:val="9E629B3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7">
    <w:nsid w:val="7F525285"/>
    <w:multiLevelType w:val="hybridMultilevel"/>
    <w:tmpl w:val="3CFE468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5"/>
  </w:num>
  <w:num w:numId="2">
    <w:abstractNumId w:val="4"/>
  </w:num>
  <w:num w:numId="3">
    <w:abstractNumId w:val="14"/>
  </w:num>
  <w:num w:numId="4">
    <w:abstractNumId w:val="21"/>
  </w:num>
  <w:num w:numId="5">
    <w:abstractNumId w:val="8"/>
  </w:num>
  <w:num w:numId="6">
    <w:abstractNumId w:val="1"/>
  </w:num>
  <w:num w:numId="7">
    <w:abstractNumId w:val="20"/>
  </w:num>
  <w:num w:numId="8">
    <w:abstractNumId w:val="24"/>
  </w:num>
  <w:num w:numId="9">
    <w:abstractNumId w:val="13"/>
  </w:num>
  <w:num w:numId="10">
    <w:abstractNumId w:val="9"/>
  </w:num>
  <w:num w:numId="11">
    <w:abstractNumId w:val="0"/>
  </w:num>
  <w:num w:numId="12">
    <w:abstractNumId w:val="10"/>
  </w:num>
  <w:num w:numId="13">
    <w:abstractNumId w:val="12"/>
  </w:num>
  <w:num w:numId="14">
    <w:abstractNumId w:val="3"/>
  </w:num>
  <w:num w:numId="15">
    <w:abstractNumId w:val="26"/>
  </w:num>
  <w:num w:numId="16">
    <w:abstractNumId w:val="2"/>
  </w:num>
  <w:num w:numId="17">
    <w:abstractNumId w:val="17"/>
  </w:num>
  <w:num w:numId="18">
    <w:abstractNumId w:val="11"/>
  </w:num>
  <w:num w:numId="19">
    <w:abstractNumId w:val="18"/>
  </w:num>
  <w:num w:numId="20">
    <w:abstractNumId w:val="19"/>
  </w:num>
  <w:num w:numId="21">
    <w:abstractNumId w:val="22"/>
  </w:num>
  <w:num w:numId="22">
    <w:abstractNumId w:val="5"/>
  </w:num>
  <w:num w:numId="23">
    <w:abstractNumId w:val="27"/>
  </w:num>
  <w:num w:numId="24">
    <w:abstractNumId w:val="23"/>
  </w:num>
  <w:num w:numId="25">
    <w:abstractNumId w:val="16"/>
  </w:num>
  <w:num w:numId="26">
    <w:abstractNumId w:val="15"/>
  </w:num>
  <w:num w:numId="27">
    <w:abstractNumId w:val="6"/>
  </w:num>
  <w:num w:numId="28">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96436"/>
    <w:rsid w:val="0000670D"/>
    <w:rsid w:val="000733F0"/>
    <w:rsid w:val="000860F4"/>
    <w:rsid w:val="00094964"/>
    <w:rsid w:val="000B7BC9"/>
    <w:rsid w:val="000D1CC9"/>
    <w:rsid w:val="000E62F0"/>
    <w:rsid w:val="000F3977"/>
    <w:rsid w:val="001314F6"/>
    <w:rsid w:val="00156AC9"/>
    <w:rsid w:val="001606C8"/>
    <w:rsid w:val="0016229C"/>
    <w:rsid w:val="00170050"/>
    <w:rsid w:val="001A0FB6"/>
    <w:rsid w:val="001B0F07"/>
    <w:rsid w:val="001B6A7E"/>
    <w:rsid w:val="001B79B7"/>
    <w:rsid w:val="001B7AA0"/>
    <w:rsid w:val="001D5D1B"/>
    <w:rsid w:val="001F2AF2"/>
    <w:rsid w:val="00213955"/>
    <w:rsid w:val="00213F26"/>
    <w:rsid w:val="00226244"/>
    <w:rsid w:val="00226FCD"/>
    <w:rsid w:val="00231D5D"/>
    <w:rsid w:val="00234520"/>
    <w:rsid w:val="00235ADA"/>
    <w:rsid w:val="00274A0F"/>
    <w:rsid w:val="0029755B"/>
    <w:rsid w:val="002E3169"/>
    <w:rsid w:val="002E78B2"/>
    <w:rsid w:val="0031700E"/>
    <w:rsid w:val="0032121B"/>
    <w:rsid w:val="0032621B"/>
    <w:rsid w:val="00350246"/>
    <w:rsid w:val="003669F9"/>
    <w:rsid w:val="003961C4"/>
    <w:rsid w:val="003A022C"/>
    <w:rsid w:val="003D42F1"/>
    <w:rsid w:val="003D4699"/>
    <w:rsid w:val="003E288D"/>
    <w:rsid w:val="003E33D7"/>
    <w:rsid w:val="003F2A7C"/>
    <w:rsid w:val="003F4357"/>
    <w:rsid w:val="004265B3"/>
    <w:rsid w:val="00435D50"/>
    <w:rsid w:val="00436222"/>
    <w:rsid w:val="00473138"/>
    <w:rsid w:val="004A1BB9"/>
    <w:rsid w:val="004A3166"/>
    <w:rsid w:val="004A5123"/>
    <w:rsid w:val="004C7226"/>
    <w:rsid w:val="00525273"/>
    <w:rsid w:val="005510BE"/>
    <w:rsid w:val="005520DB"/>
    <w:rsid w:val="00596436"/>
    <w:rsid w:val="005A7214"/>
    <w:rsid w:val="005B7D92"/>
    <w:rsid w:val="005E38C8"/>
    <w:rsid w:val="0061764B"/>
    <w:rsid w:val="00656CAD"/>
    <w:rsid w:val="00677EE2"/>
    <w:rsid w:val="006D4737"/>
    <w:rsid w:val="006E667F"/>
    <w:rsid w:val="006F7AD5"/>
    <w:rsid w:val="00706F92"/>
    <w:rsid w:val="00723653"/>
    <w:rsid w:val="00733B28"/>
    <w:rsid w:val="0076525E"/>
    <w:rsid w:val="00780AAD"/>
    <w:rsid w:val="007B38AB"/>
    <w:rsid w:val="007D03BA"/>
    <w:rsid w:val="007D2501"/>
    <w:rsid w:val="007F6459"/>
    <w:rsid w:val="008216B1"/>
    <w:rsid w:val="008249EC"/>
    <w:rsid w:val="00893BBE"/>
    <w:rsid w:val="008C47CD"/>
    <w:rsid w:val="008D335E"/>
    <w:rsid w:val="009209E8"/>
    <w:rsid w:val="00936EE2"/>
    <w:rsid w:val="00937183"/>
    <w:rsid w:val="00940FDE"/>
    <w:rsid w:val="00944BCD"/>
    <w:rsid w:val="009472F1"/>
    <w:rsid w:val="00972A01"/>
    <w:rsid w:val="00976FFF"/>
    <w:rsid w:val="009B25F8"/>
    <w:rsid w:val="009D6EB2"/>
    <w:rsid w:val="00A315B3"/>
    <w:rsid w:val="00A44C43"/>
    <w:rsid w:val="00A97EEC"/>
    <w:rsid w:val="00AE71C3"/>
    <w:rsid w:val="00AE7463"/>
    <w:rsid w:val="00AE7838"/>
    <w:rsid w:val="00AF2519"/>
    <w:rsid w:val="00B21362"/>
    <w:rsid w:val="00B2254E"/>
    <w:rsid w:val="00B273CE"/>
    <w:rsid w:val="00B4685C"/>
    <w:rsid w:val="00B748A2"/>
    <w:rsid w:val="00B83B6A"/>
    <w:rsid w:val="00BA7723"/>
    <w:rsid w:val="00BB10BD"/>
    <w:rsid w:val="00BB2DEA"/>
    <w:rsid w:val="00BB7944"/>
    <w:rsid w:val="00BC46F5"/>
    <w:rsid w:val="00BE24AC"/>
    <w:rsid w:val="00BE4D09"/>
    <w:rsid w:val="00BE5BBD"/>
    <w:rsid w:val="00C40E91"/>
    <w:rsid w:val="00C52F8C"/>
    <w:rsid w:val="00C65570"/>
    <w:rsid w:val="00C74BEC"/>
    <w:rsid w:val="00C86F5E"/>
    <w:rsid w:val="00CE2C83"/>
    <w:rsid w:val="00CE4A86"/>
    <w:rsid w:val="00CF1897"/>
    <w:rsid w:val="00D26810"/>
    <w:rsid w:val="00D476F5"/>
    <w:rsid w:val="00D52B80"/>
    <w:rsid w:val="00D9225E"/>
    <w:rsid w:val="00E11BDD"/>
    <w:rsid w:val="00E33EDC"/>
    <w:rsid w:val="00E54A8B"/>
    <w:rsid w:val="00E904CD"/>
    <w:rsid w:val="00E97E61"/>
    <w:rsid w:val="00EA5199"/>
    <w:rsid w:val="00EB4E93"/>
    <w:rsid w:val="00EC657F"/>
    <w:rsid w:val="00EE378D"/>
    <w:rsid w:val="00EE6DA4"/>
    <w:rsid w:val="00F16902"/>
    <w:rsid w:val="00F616EC"/>
    <w:rsid w:val="00F82E8D"/>
    <w:rsid w:val="00FA7A02"/>
    <w:rsid w:val="00FC46E8"/>
    <w:rsid w:val="00FD4BB1"/>
    <w:rsid w:val="00FF2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C59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outlineLvl w:val="0"/>
    </w:pPr>
    <w:rPr>
      <w:b/>
    </w:rPr>
  </w:style>
  <w:style w:type="paragraph" w:styleId="Heading2">
    <w:name w:val="heading 2"/>
    <w:basedOn w:val="Normal"/>
    <w:next w:val="Normal"/>
    <w:pPr>
      <w:keepNext/>
      <w:keepLines/>
      <w:jc w:val="center"/>
      <w:outlineLvl w:val="1"/>
    </w:pPr>
    <w:rPr>
      <w:b/>
    </w:rPr>
  </w:style>
  <w:style w:type="paragraph" w:styleId="Heading3">
    <w:name w:val="heading 3"/>
    <w:basedOn w:val="Normal"/>
    <w:next w:val="Normal"/>
    <w:pPr>
      <w:keepNext/>
      <w:keepLines/>
      <w:jc w:val="center"/>
      <w:outlineLvl w:val="2"/>
    </w:pPr>
    <w:rPr>
      <w:u w:val="single"/>
    </w:rPr>
  </w:style>
  <w:style w:type="paragraph" w:styleId="Heading4">
    <w:name w:val="heading 4"/>
    <w:basedOn w:val="Normal"/>
    <w:next w:val="Normal"/>
    <w:pPr>
      <w:keepNext/>
      <w:keepLines/>
      <w:jc w:val="center"/>
      <w:outlineLvl w:val="3"/>
    </w:pPr>
    <w:rPr>
      <w:b/>
      <w:u w:val="single"/>
    </w:rPr>
  </w:style>
  <w:style w:type="paragraph" w:styleId="Heading5">
    <w:name w:val="heading 5"/>
    <w:basedOn w:val="Normal"/>
    <w:next w:val="Normal"/>
    <w:pPr>
      <w:keepNext/>
      <w:keepLines/>
      <w:ind w:left="360"/>
      <w:jc w:val="center"/>
      <w:outlineLvl w:val="4"/>
    </w:pPr>
    <w:rPr>
      <w:b/>
      <w:u w:val="single"/>
    </w:rPr>
  </w:style>
  <w:style w:type="paragraph" w:styleId="Heading6">
    <w:name w:val="heading 6"/>
    <w:basedOn w:val="Normal"/>
    <w:next w:val="Normal"/>
    <w:pPr>
      <w:keepNext/>
      <w:keepLines/>
      <w:ind w:left="360"/>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sz w:val="72"/>
    </w:rPr>
  </w:style>
  <w:style w:type="paragraph" w:styleId="Subtitle">
    <w:name w:val="Subtitle"/>
    <w:basedOn w:val="Normal"/>
    <w:next w:val="Normal"/>
    <w:pPr>
      <w:keepNext/>
      <w:keepLines/>
      <w:jc w:val="center"/>
    </w:pPr>
    <w:rPr>
      <w:i/>
      <w:color w:val="666666"/>
      <w:sz w:val="72"/>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semiHidden/>
    <w:unhideWhenUsed/>
    <w:rPr>
      <w:sz w:val="16"/>
      <w:szCs w:val="16"/>
    </w:rPr>
  </w:style>
  <w:style w:type="paragraph" w:styleId="BalloonText">
    <w:name w:val="Balloon Text"/>
    <w:basedOn w:val="Normal"/>
    <w:link w:val="BalloonTextChar"/>
    <w:uiPriority w:val="99"/>
    <w:semiHidden/>
    <w:unhideWhenUsed/>
    <w:rsid w:val="009472F1"/>
    <w:rPr>
      <w:rFonts w:ascii="Tahoma" w:hAnsi="Tahoma" w:cs="Tahoma"/>
      <w:sz w:val="16"/>
      <w:szCs w:val="16"/>
    </w:rPr>
  </w:style>
  <w:style w:type="character" w:customStyle="1" w:styleId="BalloonTextChar">
    <w:name w:val="Balloon Text Char"/>
    <w:basedOn w:val="DefaultParagraphFont"/>
    <w:link w:val="BalloonText"/>
    <w:uiPriority w:val="99"/>
    <w:semiHidden/>
    <w:rsid w:val="009472F1"/>
    <w:rPr>
      <w:rFonts w:ascii="Tahoma" w:hAnsi="Tahoma" w:cs="Tahoma"/>
      <w:sz w:val="16"/>
      <w:szCs w:val="16"/>
    </w:rPr>
  </w:style>
  <w:style w:type="paragraph" w:styleId="NormalWeb">
    <w:name w:val="Normal (Web)"/>
    <w:basedOn w:val="Normal"/>
    <w:uiPriority w:val="99"/>
    <w:semiHidden/>
    <w:unhideWhenUsed/>
    <w:rsid w:val="009472F1"/>
    <w:pPr>
      <w:spacing w:before="100" w:beforeAutospacing="1" w:after="100" w:afterAutospacing="1"/>
    </w:pPr>
    <w:rPr>
      <w:color w:val="auto"/>
      <w:szCs w:val="24"/>
    </w:rPr>
  </w:style>
  <w:style w:type="paragraph" w:styleId="ListParagraph">
    <w:name w:val="List Paragraph"/>
    <w:basedOn w:val="Normal"/>
    <w:uiPriority w:val="34"/>
    <w:qFormat/>
    <w:rsid w:val="00226FCD"/>
    <w:pPr>
      <w:ind w:left="720"/>
      <w:contextualSpacing/>
    </w:pPr>
  </w:style>
  <w:style w:type="paragraph" w:styleId="CommentSubject">
    <w:name w:val="annotation subject"/>
    <w:basedOn w:val="CommentText"/>
    <w:next w:val="CommentText"/>
    <w:link w:val="CommentSubjectChar"/>
    <w:uiPriority w:val="99"/>
    <w:semiHidden/>
    <w:unhideWhenUsed/>
    <w:rsid w:val="00BE4D09"/>
    <w:rPr>
      <w:b/>
      <w:bCs/>
    </w:rPr>
  </w:style>
  <w:style w:type="character" w:customStyle="1" w:styleId="CommentSubjectChar">
    <w:name w:val="Comment Subject Char"/>
    <w:basedOn w:val="CommentTextChar"/>
    <w:link w:val="CommentSubject"/>
    <w:uiPriority w:val="99"/>
    <w:semiHidden/>
    <w:rsid w:val="00BE4D09"/>
    <w:rPr>
      <w:b/>
      <w:bCs/>
      <w:sz w:val="20"/>
    </w:rPr>
  </w:style>
  <w:style w:type="table" w:styleId="TableGrid">
    <w:name w:val="Table Grid"/>
    <w:basedOn w:val="TableNormal"/>
    <w:uiPriority w:val="59"/>
    <w:rsid w:val="00EB4E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21395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rsid w:val="00213955"/>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3">
    <w:name w:val="Light Shading Accent 3"/>
    <w:basedOn w:val="TableNormal"/>
    <w:uiPriority w:val="60"/>
    <w:rsid w:val="00213955"/>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ediumShading1-Accent1">
    <w:name w:val="Medium Shading 1 Accent 1"/>
    <w:basedOn w:val="TableNormal"/>
    <w:uiPriority w:val="63"/>
    <w:rsid w:val="0021395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outlineLvl w:val="0"/>
    </w:pPr>
    <w:rPr>
      <w:b/>
    </w:rPr>
  </w:style>
  <w:style w:type="paragraph" w:styleId="Heading2">
    <w:name w:val="heading 2"/>
    <w:basedOn w:val="Normal"/>
    <w:next w:val="Normal"/>
    <w:pPr>
      <w:keepNext/>
      <w:keepLines/>
      <w:jc w:val="center"/>
      <w:outlineLvl w:val="1"/>
    </w:pPr>
    <w:rPr>
      <w:b/>
    </w:rPr>
  </w:style>
  <w:style w:type="paragraph" w:styleId="Heading3">
    <w:name w:val="heading 3"/>
    <w:basedOn w:val="Normal"/>
    <w:next w:val="Normal"/>
    <w:pPr>
      <w:keepNext/>
      <w:keepLines/>
      <w:jc w:val="center"/>
      <w:outlineLvl w:val="2"/>
    </w:pPr>
    <w:rPr>
      <w:u w:val="single"/>
    </w:rPr>
  </w:style>
  <w:style w:type="paragraph" w:styleId="Heading4">
    <w:name w:val="heading 4"/>
    <w:basedOn w:val="Normal"/>
    <w:next w:val="Normal"/>
    <w:pPr>
      <w:keepNext/>
      <w:keepLines/>
      <w:jc w:val="center"/>
      <w:outlineLvl w:val="3"/>
    </w:pPr>
    <w:rPr>
      <w:b/>
      <w:u w:val="single"/>
    </w:rPr>
  </w:style>
  <w:style w:type="paragraph" w:styleId="Heading5">
    <w:name w:val="heading 5"/>
    <w:basedOn w:val="Normal"/>
    <w:next w:val="Normal"/>
    <w:pPr>
      <w:keepNext/>
      <w:keepLines/>
      <w:ind w:left="360"/>
      <w:jc w:val="center"/>
      <w:outlineLvl w:val="4"/>
    </w:pPr>
    <w:rPr>
      <w:b/>
      <w:u w:val="single"/>
    </w:rPr>
  </w:style>
  <w:style w:type="paragraph" w:styleId="Heading6">
    <w:name w:val="heading 6"/>
    <w:basedOn w:val="Normal"/>
    <w:next w:val="Normal"/>
    <w:pPr>
      <w:keepNext/>
      <w:keepLines/>
      <w:ind w:left="360"/>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sz w:val="72"/>
    </w:rPr>
  </w:style>
  <w:style w:type="paragraph" w:styleId="Subtitle">
    <w:name w:val="Subtitle"/>
    <w:basedOn w:val="Normal"/>
    <w:next w:val="Normal"/>
    <w:pPr>
      <w:keepNext/>
      <w:keepLines/>
      <w:jc w:val="center"/>
    </w:pPr>
    <w:rPr>
      <w:i/>
      <w:color w:val="666666"/>
      <w:sz w:val="72"/>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semiHidden/>
    <w:unhideWhenUsed/>
    <w:rPr>
      <w:sz w:val="16"/>
      <w:szCs w:val="16"/>
    </w:rPr>
  </w:style>
  <w:style w:type="paragraph" w:styleId="BalloonText">
    <w:name w:val="Balloon Text"/>
    <w:basedOn w:val="Normal"/>
    <w:link w:val="BalloonTextChar"/>
    <w:uiPriority w:val="99"/>
    <w:semiHidden/>
    <w:unhideWhenUsed/>
    <w:rsid w:val="009472F1"/>
    <w:rPr>
      <w:rFonts w:ascii="Tahoma" w:hAnsi="Tahoma" w:cs="Tahoma"/>
      <w:sz w:val="16"/>
      <w:szCs w:val="16"/>
    </w:rPr>
  </w:style>
  <w:style w:type="character" w:customStyle="1" w:styleId="BalloonTextChar">
    <w:name w:val="Balloon Text Char"/>
    <w:basedOn w:val="DefaultParagraphFont"/>
    <w:link w:val="BalloonText"/>
    <w:uiPriority w:val="99"/>
    <w:semiHidden/>
    <w:rsid w:val="009472F1"/>
    <w:rPr>
      <w:rFonts w:ascii="Tahoma" w:hAnsi="Tahoma" w:cs="Tahoma"/>
      <w:sz w:val="16"/>
      <w:szCs w:val="16"/>
    </w:rPr>
  </w:style>
  <w:style w:type="paragraph" w:styleId="NormalWeb">
    <w:name w:val="Normal (Web)"/>
    <w:basedOn w:val="Normal"/>
    <w:uiPriority w:val="99"/>
    <w:semiHidden/>
    <w:unhideWhenUsed/>
    <w:rsid w:val="009472F1"/>
    <w:pPr>
      <w:spacing w:before="100" w:beforeAutospacing="1" w:after="100" w:afterAutospacing="1"/>
    </w:pPr>
    <w:rPr>
      <w:color w:val="auto"/>
      <w:szCs w:val="24"/>
    </w:rPr>
  </w:style>
  <w:style w:type="paragraph" w:styleId="ListParagraph">
    <w:name w:val="List Paragraph"/>
    <w:basedOn w:val="Normal"/>
    <w:uiPriority w:val="34"/>
    <w:qFormat/>
    <w:rsid w:val="00226FCD"/>
    <w:pPr>
      <w:ind w:left="720"/>
      <w:contextualSpacing/>
    </w:pPr>
  </w:style>
  <w:style w:type="paragraph" w:styleId="CommentSubject">
    <w:name w:val="annotation subject"/>
    <w:basedOn w:val="CommentText"/>
    <w:next w:val="CommentText"/>
    <w:link w:val="CommentSubjectChar"/>
    <w:uiPriority w:val="99"/>
    <w:semiHidden/>
    <w:unhideWhenUsed/>
    <w:rsid w:val="00BE4D09"/>
    <w:rPr>
      <w:b/>
      <w:bCs/>
    </w:rPr>
  </w:style>
  <w:style w:type="character" w:customStyle="1" w:styleId="CommentSubjectChar">
    <w:name w:val="Comment Subject Char"/>
    <w:basedOn w:val="CommentTextChar"/>
    <w:link w:val="CommentSubject"/>
    <w:uiPriority w:val="99"/>
    <w:semiHidden/>
    <w:rsid w:val="00BE4D09"/>
    <w:rPr>
      <w:b/>
      <w:bCs/>
      <w:sz w:val="20"/>
    </w:rPr>
  </w:style>
  <w:style w:type="table" w:styleId="TableGrid">
    <w:name w:val="Table Grid"/>
    <w:basedOn w:val="TableNormal"/>
    <w:uiPriority w:val="59"/>
    <w:rsid w:val="00EB4E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213955"/>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rsid w:val="00213955"/>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3">
    <w:name w:val="Light Shading Accent 3"/>
    <w:basedOn w:val="TableNormal"/>
    <w:uiPriority w:val="60"/>
    <w:rsid w:val="00213955"/>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ediumShading1-Accent1">
    <w:name w:val="Medium Shading 1 Accent 1"/>
    <w:basedOn w:val="TableNormal"/>
    <w:uiPriority w:val="63"/>
    <w:rsid w:val="0021395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255547">
      <w:bodyDiv w:val="1"/>
      <w:marLeft w:val="0"/>
      <w:marRight w:val="0"/>
      <w:marTop w:val="0"/>
      <w:marBottom w:val="0"/>
      <w:divBdr>
        <w:top w:val="none" w:sz="0" w:space="0" w:color="auto"/>
        <w:left w:val="none" w:sz="0" w:space="0" w:color="auto"/>
        <w:bottom w:val="none" w:sz="0" w:space="0" w:color="auto"/>
        <w:right w:val="none" w:sz="0" w:space="0" w:color="auto"/>
      </w:divBdr>
    </w:div>
    <w:div w:id="101076287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2DDCE-4A67-6E41-900E-E82B9A565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29</Pages>
  <Words>8694</Words>
  <Characters>49560</Characters>
  <Application>Microsoft Macintosh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Legacy Writing Guide - Short.docx</vt:lpstr>
    </vt:vector>
  </TitlesOfParts>
  <Company/>
  <LinksUpToDate>false</LinksUpToDate>
  <CharactersWithSpaces>58138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Legacy Writing Guide - Short.docx</dc:title>
  <dc:creator>bbynar</dc:creator>
  <cp:lastModifiedBy>Chris Warner</cp:lastModifiedBy>
  <cp:revision>31</cp:revision>
  <dcterms:created xsi:type="dcterms:W3CDTF">2014-08-13T19:47:00Z</dcterms:created>
  <dcterms:modified xsi:type="dcterms:W3CDTF">2014-08-14T02:00:00Z</dcterms:modified>
</cp:coreProperties>
</file>